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87F5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>Утвержден</w:t>
      </w:r>
    </w:p>
    <w:p w14:paraId="55F8D257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решением Совета Фонда </w:t>
      </w:r>
    </w:p>
    <w:p w14:paraId="45AA28E0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 предоставлению займов и </w:t>
      </w:r>
    </w:p>
    <w:p w14:paraId="2BEEE7FA" w14:textId="77777777" w:rsidR="00227E6A" w:rsidRPr="00227E6A" w:rsidRDefault="00227E6A" w:rsidP="00227E6A">
      <w:pPr>
        <w:suppressAutoHyphens/>
        <w:spacing w:after="0"/>
        <w:ind w:firstLine="0"/>
        <w:jc w:val="right"/>
        <w:rPr>
          <w:sz w:val="16"/>
          <w:szCs w:val="16"/>
          <w:lang w:eastAsia="ar-SA"/>
        </w:rPr>
      </w:pPr>
      <w:r w:rsidRPr="00227E6A">
        <w:rPr>
          <w:sz w:val="16"/>
          <w:szCs w:val="16"/>
          <w:lang w:eastAsia="ar-SA"/>
        </w:rPr>
        <w:t xml:space="preserve">поручительств </w:t>
      </w:r>
    </w:p>
    <w:p w14:paraId="07462A0E" w14:textId="77777777" w:rsidR="00227E6A" w:rsidRPr="00227E6A" w:rsidRDefault="00227E6A" w:rsidP="00227E6A">
      <w:pPr>
        <w:suppressAutoHyphens/>
        <w:spacing w:after="0" w:line="276" w:lineRule="auto"/>
        <w:ind w:firstLine="0"/>
        <w:jc w:val="right"/>
        <w:rPr>
          <w:sz w:val="16"/>
          <w:szCs w:val="16"/>
          <w:lang w:eastAsia="ar-SA"/>
        </w:rPr>
      </w:pPr>
      <w:r w:rsidRPr="00076316">
        <w:rPr>
          <w:sz w:val="16"/>
          <w:szCs w:val="16"/>
          <w:lang w:eastAsia="ar-SA"/>
        </w:rPr>
        <w:t>от «</w:t>
      </w:r>
      <w:r w:rsidR="00B528A4" w:rsidRPr="00076316">
        <w:rPr>
          <w:sz w:val="16"/>
          <w:szCs w:val="16"/>
          <w:lang w:eastAsia="ar-SA"/>
        </w:rPr>
        <w:t>19</w:t>
      </w:r>
      <w:r w:rsidRPr="00076316">
        <w:rPr>
          <w:sz w:val="16"/>
          <w:szCs w:val="16"/>
          <w:lang w:eastAsia="ar-SA"/>
        </w:rPr>
        <w:t xml:space="preserve">» </w:t>
      </w:r>
      <w:r w:rsidR="00B528A4" w:rsidRPr="00076316">
        <w:rPr>
          <w:sz w:val="16"/>
          <w:szCs w:val="16"/>
          <w:lang w:eastAsia="ar-SA"/>
        </w:rPr>
        <w:t>апреля</w:t>
      </w:r>
      <w:r w:rsidRPr="00076316">
        <w:rPr>
          <w:sz w:val="16"/>
          <w:szCs w:val="16"/>
          <w:lang w:eastAsia="ar-SA"/>
        </w:rPr>
        <w:t xml:space="preserve"> 202</w:t>
      </w:r>
      <w:r w:rsidR="00B528A4" w:rsidRPr="00076316">
        <w:rPr>
          <w:sz w:val="16"/>
          <w:szCs w:val="16"/>
          <w:lang w:eastAsia="ar-SA"/>
        </w:rPr>
        <w:t>2</w:t>
      </w:r>
      <w:r w:rsidRPr="00076316">
        <w:rPr>
          <w:sz w:val="16"/>
          <w:szCs w:val="16"/>
          <w:lang w:eastAsia="ar-SA"/>
        </w:rPr>
        <w:t xml:space="preserve"> года</w:t>
      </w:r>
    </w:p>
    <w:p w14:paraId="29C81276" w14:textId="77777777" w:rsidR="00227E6A" w:rsidRPr="00227E6A" w:rsidRDefault="00227E6A" w:rsidP="00227E6A">
      <w:pPr>
        <w:spacing w:after="0" w:line="276" w:lineRule="auto"/>
        <w:ind w:firstLine="0"/>
        <w:jc w:val="right"/>
        <w:outlineLvl w:val="0"/>
        <w:rPr>
          <w:rFonts w:eastAsia="Arial Unicode MS" w:cs="Arial Unicode MS"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7B78F542" w14:textId="77777777" w:rsidR="00967E3B" w:rsidRPr="00117EDE" w:rsidRDefault="00967E3B" w:rsidP="00967E3B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117EDE">
        <w:rPr>
          <w:b/>
          <w:bCs/>
          <w:color w:val="000000"/>
          <w:sz w:val="24"/>
          <w:szCs w:val="24"/>
          <w:lang w:eastAsia="ar-SA"/>
        </w:rPr>
        <w:t>Перечень документов,</w:t>
      </w:r>
    </w:p>
    <w:p w14:paraId="6A65CE40" w14:textId="77777777" w:rsidR="00967E3B" w:rsidRPr="00117EDE" w:rsidRDefault="00A86EB7" w:rsidP="00A86EB7">
      <w:pPr>
        <w:suppressAutoHyphens/>
        <w:spacing w:after="0"/>
        <w:ind w:firstLine="0"/>
        <w:jc w:val="center"/>
        <w:rPr>
          <w:b/>
          <w:bCs/>
          <w:color w:val="000000"/>
          <w:sz w:val="24"/>
          <w:szCs w:val="24"/>
          <w:lang w:eastAsia="ar-SA"/>
        </w:rPr>
      </w:pPr>
      <w:r w:rsidRPr="00117EDE">
        <w:rPr>
          <w:b/>
          <w:color w:val="000000"/>
          <w:sz w:val="24"/>
          <w:szCs w:val="28"/>
          <w:lang w:eastAsia="ar-SA"/>
        </w:rPr>
        <w:t>представляемых</w:t>
      </w:r>
      <w:r>
        <w:rPr>
          <w:b/>
          <w:color w:val="000000"/>
          <w:sz w:val="24"/>
          <w:szCs w:val="28"/>
          <w:lang w:eastAsia="ar-SA"/>
        </w:rPr>
        <w:t xml:space="preserve">, </w:t>
      </w:r>
      <w:r w:rsidRPr="00A86EB7">
        <w:rPr>
          <w:b/>
          <w:color w:val="000000"/>
          <w:sz w:val="24"/>
          <w:szCs w:val="28"/>
          <w:lang w:eastAsia="ar-SA"/>
        </w:rPr>
        <w:t>Самозаняты</w:t>
      </w:r>
      <w:r>
        <w:rPr>
          <w:b/>
          <w:color w:val="000000"/>
          <w:sz w:val="24"/>
          <w:szCs w:val="28"/>
          <w:lang w:eastAsia="ar-SA"/>
        </w:rPr>
        <w:t>ми</w:t>
      </w:r>
      <w:r w:rsidRPr="00A86EB7">
        <w:rPr>
          <w:b/>
          <w:color w:val="000000"/>
          <w:sz w:val="24"/>
          <w:szCs w:val="28"/>
          <w:lang w:eastAsia="ar-SA"/>
        </w:rPr>
        <w:t xml:space="preserve"> граждан</w:t>
      </w:r>
      <w:r>
        <w:rPr>
          <w:b/>
          <w:color w:val="000000"/>
          <w:sz w:val="24"/>
          <w:szCs w:val="28"/>
          <w:lang w:eastAsia="ar-SA"/>
        </w:rPr>
        <w:t>ами</w:t>
      </w:r>
      <w:r w:rsidRPr="00A86EB7">
        <w:rPr>
          <w:b/>
          <w:color w:val="000000"/>
          <w:sz w:val="24"/>
          <w:szCs w:val="28"/>
          <w:lang w:eastAsia="ar-SA"/>
        </w:rPr>
        <w:t>, претендующи</w:t>
      </w:r>
      <w:r>
        <w:rPr>
          <w:b/>
          <w:color w:val="000000"/>
          <w:sz w:val="24"/>
          <w:szCs w:val="28"/>
          <w:lang w:eastAsia="ar-SA"/>
        </w:rPr>
        <w:t>ми</w:t>
      </w:r>
      <w:r w:rsidRPr="00A86EB7">
        <w:rPr>
          <w:b/>
          <w:color w:val="000000"/>
          <w:sz w:val="24"/>
          <w:szCs w:val="28"/>
          <w:lang w:eastAsia="ar-SA"/>
        </w:rPr>
        <w:t xml:space="preserve"> на получение займа</w:t>
      </w:r>
    </w:p>
    <w:p w14:paraId="5EA64F08" w14:textId="77777777" w:rsidR="00AD73FA" w:rsidRDefault="00AD73FA" w:rsidP="00967E3B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</w:p>
    <w:p w14:paraId="2D32C152" w14:textId="77777777" w:rsidR="00A00DCF" w:rsidRPr="00A05B7D" w:rsidRDefault="00A00DCF" w:rsidP="00A00DCF">
      <w:pPr>
        <w:autoSpaceDE w:val="0"/>
        <w:autoSpaceDN w:val="0"/>
        <w:adjustRightInd w:val="0"/>
        <w:spacing w:after="0"/>
        <w:rPr>
          <w:rFonts w:eastAsiaTheme="minorHAnsi"/>
          <w:sz w:val="24"/>
          <w:szCs w:val="24"/>
        </w:rPr>
      </w:pPr>
      <w:r w:rsidRPr="00FB5B2C">
        <w:rPr>
          <w:sz w:val="24"/>
          <w:szCs w:val="24"/>
          <w:lang w:eastAsia="ar-SA"/>
        </w:rPr>
        <w:t>Копии документов для получения займа предоставляются Самозанятым</w:t>
      </w:r>
      <w:r w:rsidR="00F73565" w:rsidRPr="00FB5B2C">
        <w:rPr>
          <w:sz w:val="24"/>
          <w:szCs w:val="24"/>
          <w:lang w:eastAsia="ar-SA"/>
        </w:rPr>
        <w:t>и</w:t>
      </w:r>
      <w:r w:rsidRPr="00FB5B2C">
        <w:rPr>
          <w:sz w:val="24"/>
          <w:szCs w:val="24"/>
          <w:lang w:eastAsia="ar-SA"/>
        </w:rPr>
        <w:t xml:space="preserve"> граждан</w:t>
      </w:r>
      <w:r w:rsidR="00F73565" w:rsidRPr="00FB5B2C">
        <w:rPr>
          <w:sz w:val="24"/>
          <w:szCs w:val="24"/>
          <w:lang w:eastAsia="ar-SA"/>
        </w:rPr>
        <w:t>ами</w:t>
      </w:r>
      <w:r w:rsidRPr="00FB5B2C">
        <w:rPr>
          <w:sz w:val="24"/>
          <w:szCs w:val="24"/>
          <w:lang w:eastAsia="ar-SA"/>
        </w:rPr>
        <w:t xml:space="preserve"> при одновременном предъявлении оригиналов. Копии документов, предоставляемые Самозанятым</w:t>
      </w:r>
      <w:r w:rsidR="00F73565" w:rsidRPr="00FB5B2C">
        <w:rPr>
          <w:sz w:val="24"/>
          <w:szCs w:val="24"/>
          <w:lang w:eastAsia="ar-SA"/>
        </w:rPr>
        <w:t>и</w:t>
      </w:r>
      <w:r w:rsidRPr="00FB5B2C">
        <w:rPr>
          <w:sz w:val="24"/>
          <w:szCs w:val="24"/>
          <w:lang w:eastAsia="ar-SA"/>
        </w:rPr>
        <w:t xml:space="preserve"> граждан</w:t>
      </w:r>
      <w:r w:rsidR="00F73565" w:rsidRPr="00FB5B2C">
        <w:rPr>
          <w:sz w:val="24"/>
          <w:szCs w:val="24"/>
          <w:lang w:eastAsia="ar-SA"/>
        </w:rPr>
        <w:t>ами</w:t>
      </w:r>
      <w:r w:rsidRPr="00FB5B2C">
        <w:rPr>
          <w:sz w:val="24"/>
          <w:szCs w:val="24"/>
          <w:lang w:eastAsia="ar-SA"/>
        </w:rPr>
        <w:t>, должны быть хорошего качества (без пробелов и затемнений). Копии документов заверяются подписью Самозанятого гр</w:t>
      </w:r>
      <w:r w:rsidR="00A05B7D" w:rsidRPr="00FB5B2C">
        <w:rPr>
          <w:sz w:val="24"/>
          <w:szCs w:val="24"/>
          <w:lang w:eastAsia="ar-SA"/>
        </w:rPr>
        <w:t>а</w:t>
      </w:r>
      <w:r w:rsidRPr="00FB5B2C">
        <w:rPr>
          <w:sz w:val="24"/>
          <w:szCs w:val="24"/>
          <w:lang w:eastAsia="ar-SA"/>
        </w:rPr>
        <w:t>жд</w:t>
      </w:r>
      <w:r w:rsidR="00A05B7D" w:rsidRPr="00FB5B2C">
        <w:rPr>
          <w:sz w:val="24"/>
          <w:szCs w:val="24"/>
          <w:lang w:eastAsia="ar-SA"/>
        </w:rPr>
        <w:t>а</w:t>
      </w:r>
      <w:r w:rsidRPr="00FB5B2C">
        <w:rPr>
          <w:sz w:val="24"/>
          <w:szCs w:val="24"/>
          <w:lang w:eastAsia="ar-SA"/>
        </w:rPr>
        <w:t xml:space="preserve">нина </w:t>
      </w:r>
      <w:r w:rsidRPr="00FB5B2C">
        <w:rPr>
          <w:rFonts w:eastAsiaTheme="minorHAnsi"/>
          <w:sz w:val="24"/>
          <w:szCs w:val="24"/>
        </w:rPr>
        <w:t xml:space="preserve">с указанием фамилии, инициалов и должности (для юридических лиц) </w:t>
      </w:r>
      <w:r w:rsidRPr="00FB5B2C">
        <w:rPr>
          <w:sz w:val="24"/>
          <w:szCs w:val="24"/>
          <w:lang w:eastAsia="ar-SA"/>
        </w:rPr>
        <w:t>либо должностным лицом Фонда, принимающим документы. После проверки соответствия копии оригиналу, оригиналы документов возвращаются.</w:t>
      </w:r>
      <w:r w:rsidRPr="00A05B7D">
        <w:rPr>
          <w:sz w:val="24"/>
          <w:szCs w:val="24"/>
          <w:lang w:eastAsia="ar-SA"/>
        </w:rPr>
        <w:t xml:space="preserve"> </w:t>
      </w:r>
    </w:p>
    <w:p w14:paraId="0F2F3159" w14:textId="77777777" w:rsidR="00967E3B" w:rsidRPr="00A05B7D" w:rsidRDefault="00967E3B" w:rsidP="00E046EC">
      <w:pPr>
        <w:pStyle w:val="aa"/>
        <w:keepLines/>
        <w:numPr>
          <w:ilvl w:val="0"/>
          <w:numId w:val="9"/>
        </w:numPr>
        <w:suppressAutoHyphens/>
        <w:spacing w:after="0" w:line="276" w:lineRule="auto"/>
        <w:ind w:left="0" w:firstLine="709"/>
        <w:rPr>
          <w:b/>
          <w:i/>
          <w:sz w:val="24"/>
          <w:szCs w:val="24"/>
          <w:lang w:eastAsia="ar-SA"/>
        </w:rPr>
      </w:pPr>
      <w:r w:rsidRPr="00A05B7D">
        <w:rPr>
          <w:b/>
          <w:i/>
          <w:sz w:val="24"/>
          <w:szCs w:val="24"/>
          <w:u w:val="single"/>
          <w:lang w:eastAsia="ar-SA"/>
        </w:rPr>
        <w:t xml:space="preserve">В целях заключения договора займа </w:t>
      </w:r>
      <w:r w:rsidR="004777F9" w:rsidRPr="00A05B7D">
        <w:rPr>
          <w:b/>
          <w:i/>
          <w:sz w:val="24"/>
          <w:szCs w:val="24"/>
          <w:u w:val="single"/>
          <w:lang w:eastAsia="ar-SA"/>
        </w:rPr>
        <w:t>Самозанятый</w:t>
      </w:r>
      <w:r w:rsidR="00A00DCF" w:rsidRPr="00A05B7D">
        <w:rPr>
          <w:b/>
          <w:i/>
          <w:sz w:val="24"/>
          <w:szCs w:val="24"/>
          <w:u w:val="single"/>
          <w:lang w:eastAsia="ar-SA"/>
        </w:rPr>
        <w:t xml:space="preserve"> </w:t>
      </w:r>
      <w:r w:rsidR="004777F9" w:rsidRPr="00A05B7D">
        <w:rPr>
          <w:b/>
          <w:i/>
          <w:sz w:val="24"/>
          <w:szCs w:val="24"/>
          <w:u w:val="single"/>
          <w:lang w:eastAsia="ar-SA"/>
        </w:rPr>
        <w:t xml:space="preserve">гражданин </w:t>
      </w:r>
      <w:r w:rsidRPr="00A05B7D">
        <w:rPr>
          <w:b/>
          <w:i/>
          <w:sz w:val="24"/>
          <w:szCs w:val="24"/>
          <w:u w:val="single"/>
          <w:lang w:eastAsia="ar-SA"/>
        </w:rPr>
        <w:t>(далее – Заёмщик) представляет в Фонд следующие документы</w:t>
      </w:r>
      <w:r w:rsidRPr="00A05B7D">
        <w:rPr>
          <w:sz w:val="24"/>
          <w:szCs w:val="24"/>
          <w:lang w:eastAsia="ar-SA"/>
        </w:rPr>
        <w:t>:</w:t>
      </w:r>
    </w:p>
    <w:p w14:paraId="2084CC8B" w14:textId="77777777" w:rsidR="00967E3B" w:rsidRPr="00A05B7D" w:rsidRDefault="00967E3B" w:rsidP="00655D18">
      <w:pPr>
        <w:pStyle w:val="aa"/>
        <w:numPr>
          <w:ilvl w:val="1"/>
          <w:numId w:val="9"/>
        </w:numPr>
        <w:tabs>
          <w:tab w:val="left" w:pos="993"/>
        </w:tabs>
        <w:suppressAutoHyphens/>
        <w:spacing w:after="0"/>
        <w:ind w:left="0" w:firstLine="709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Заявление-</w:t>
      </w:r>
      <w:r w:rsidR="00A86EB7" w:rsidRPr="00A05B7D">
        <w:rPr>
          <w:sz w:val="24"/>
          <w:szCs w:val="24"/>
          <w:lang w:eastAsia="ar-SA"/>
        </w:rPr>
        <w:t xml:space="preserve">Анкету </w:t>
      </w:r>
      <w:r w:rsidRPr="00A05B7D">
        <w:rPr>
          <w:sz w:val="24"/>
          <w:szCs w:val="24"/>
          <w:lang w:eastAsia="ar-SA"/>
        </w:rPr>
        <w:t>на получение займа (по форм</w:t>
      </w:r>
      <w:r w:rsidR="00A86EB7" w:rsidRPr="00A05B7D">
        <w:rPr>
          <w:sz w:val="24"/>
          <w:szCs w:val="24"/>
          <w:lang w:eastAsia="ar-SA"/>
        </w:rPr>
        <w:t>е</w:t>
      </w:r>
      <w:r w:rsidRPr="00A05B7D">
        <w:rPr>
          <w:sz w:val="24"/>
          <w:szCs w:val="24"/>
          <w:lang w:eastAsia="ar-SA"/>
        </w:rPr>
        <w:t>, утвержденн</w:t>
      </w:r>
      <w:r w:rsidR="00A86EB7" w:rsidRPr="00A05B7D">
        <w:rPr>
          <w:sz w:val="24"/>
          <w:szCs w:val="24"/>
          <w:lang w:eastAsia="ar-SA"/>
        </w:rPr>
        <w:t>ой решением</w:t>
      </w:r>
      <w:r w:rsidRPr="00A05B7D">
        <w:rPr>
          <w:sz w:val="24"/>
          <w:szCs w:val="24"/>
          <w:lang w:eastAsia="ar-SA"/>
        </w:rPr>
        <w:t xml:space="preserve"> Совет</w:t>
      </w:r>
      <w:r w:rsidR="00A86EB7" w:rsidRPr="00A05B7D">
        <w:rPr>
          <w:sz w:val="24"/>
          <w:szCs w:val="24"/>
          <w:lang w:eastAsia="ar-SA"/>
        </w:rPr>
        <w:t>а</w:t>
      </w:r>
      <w:r w:rsidRPr="00A05B7D">
        <w:rPr>
          <w:sz w:val="24"/>
          <w:szCs w:val="24"/>
          <w:lang w:eastAsia="ar-SA"/>
        </w:rPr>
        <w:t xml:space="preserve"> Фонда). </w:t>
      </w:r>
      <w:r w:rsidR="00E046EC" w:rsidRPr="00A05B7D">
        <w:rPr>
          <w:sz w:val="24"/>
          <w:szCs w:val="24"/>
          <w:lang w:eastAsia="ar-SA"/>
        </w:rPr>
        <w:t xml:space="preserve">В случае указания в Заявлении-Анкете сведений о наличии </w:t>
      </w:r>
      <w:r w:rsidR="00655D18" w:rsidRPr="00A05B7D">
        <w:rPr>
          <w:sz w:val="24"/>
          <w:szCs w:val="24"/>
          <w:lang w:eastAsia="ar-SA"/>
        </w:rPr>
        <w:t xml:space="preserve">выгодоприобретателей, бенефициарных владельцах, которые не предоставляют обеспечение в целях исполнения обязательств Заёмщика по договору займа, </w:t>
      </w:r>
      <w:r w:rsidR="00AD73FA" w:rsidRPr="00A05B7D">
        <w:rPr>
          <w:sz w:val="24"/>
          <w:szCs w:val="24"/>
          <w:lang w:eastAsia="ar-SA"/>
        </w:rPr>
        <w:t>самозанятым</w:t>
      </w:r>
      <w:r w:rsidR="00655D18" w:rsidRPr="00A05B7D">
        <w:rPr>
          <w:sz w:val="24"/>
          <w:szCs w:val="24"/>
          <w:lang w:eastAsia="ar-SA"/>
        </w:rPr>
        <w:t xml:space="preserve"> заполняются соответствующие анкеты </w:t>
      </w:r>
      <w:r w:rsidR="00655D18" w:rsidRPr="0019579D">
        <w:rPr>
          <w:i/>
          <w:sz w:val="24"/>
          <w:szCs w:val="24"/>
          <w:lang w:eastAsia="ar-SA"/>
        </w:rPr>
        <w:t>(по формам, утвержденным Советом Фонда).</w:t>
      </w:r>
    </w:p>
    <w:p w14:paraId="21A7C697" w14:textId="77777777" w:rsidR="00967E3B" w:rsidRPr="00A05B7D" w:rsidRDefault="00E046EC" w:rsidP="00F41EA0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1</w:t>
      </w:r>
      <w:r w:rsidR="00AD73FA" w:rsidRPr="00A05B7D">
        <w:rPr>
          <w:sz w:val="24"/>
          <w:szCs w:val="24"/>
          <w:lang w:eastAsia="ar-SA"/>
        </w:rPr>
        <w:t>.2</w:t>
      </w:r>
      <w:r w:rsidR="00967E3B" w:rsidRPr="00A05B7D">
        <w:rPr>
          <w:sz w:val="24"/>
          <w:szCs w:val="24"/>
          <w:lang w:eastAsia="ar-SA"/>
        </w:rPr>
        <w:t xml:space="preserve">. Технико-экономическое обоснование проекта </w:t>
      </w:r>
      <w:r w:rsidR="00967E3B" w:rsidRPr="0019579D">
        <w:rPr>
          <w:i/>
          <w:sz w:val="24"/>
          <w:szCs w:val="24"/>
          <w:lang w:eastAsia="ar-SA"/>
        </w:rPr>
        <w:t>(по форме, утвержденной</w:t>
      </w:r>
      <w:r w:rsidR="00A86EB7" w:rsidRPr="0019579D">
        <w:rPr>
          <w:i/>
          <w:sz w:val="24"/>
          <w:szCs w:val="24"/>
          <w:lang w:eastAsia="ar-SA"/>
        </w:rPr>
        <w:t xml:space="preserve"> решением </w:t>
      </w:r>
      <w:r w:rsidR="00967E3B" w:rsidRPr="0019579D">
        <w:rPr>
          <w:i/>
          <w:sz w:val="24"/>
          <w:szCs w:val="24"/>
          <w:lang w:eastAsia="ar-SA"/>
        </w:rPr>
        <w:t>Совет</w:t>
      </w:r>
      <w:r w:rsidR="00A86EB7" w:rsidRPr="0019579D">
        <w:rPr>
          <w:i/>
          <w:sz w:val="24"/>
          <w:szCs w:val="24"/>
          <w:lang w:eastAsia="ar-SA"/>
        </w:rPr>
        <w:t>а</w:t>
      </w:r>
      <w:r w:rsidR="00967E3B" w:rsidRPr="0019579D">
        <w:rPr>
          <w:i/>
          <w:sz w:val="24"/>
          <w:szCs w:val="24"/>
          <w:lang w:eastAsia="ar-SA"/>
        </w:rPr>
        <w:t xml:space="preserve"> Фонда)</w:t>
      </w:r>
      <w:r w:rsidR="00967E3B" w:rsidRPr="00A05B7D">
        <w:rPr>
          <w:sz w:val="24"/>
          <w:szCs w:val="24"/>
          <w:lang w:eastAsia="ar-SA"/>
        </w:rPr>
        <w:t xml:space="preserve"> или бизнес-план проекта, включающий:</w:t>
      </w:r>
    </w:p>
    <w:p w14:paraId="3C7A5D62" w14:textId="77777777" w:rsidR="00967E3B" w:rsidRPr="00A05B7D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– наименование проекта и его детальное описание;</w:t>
      </w:r>
    </w:p>
    <w:p w14:paraId="3D5D39DD" w14:textId="77777777" w:rsidR="00967E3B" w:rsidRPr="00A05B7D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– подробную структуру затрат по проекту с указанием источников финансирования, в том числе доли участия инициатора (</w:t>
      </w:r>
      <w:r w:rsidR="00A86EB7" w:rsidRPr="00A05B7D">
        <w:rPr>
          <w:sz w:val="24"/>
          <w:szCs w:val="24"/>
          <w:lang w:eastAsia="ar-SA"/>
        </w:rPr>
        <w:t>Самозанятого гражданина</w:t>
      </w:r>
      <w:r w:rsidRPr="00A05B7D">
        <w:rPr>
          <w:sz w:val="24"/>
          <w:szCs w:val="24"/>
          <w:lang w:eastAsia="ar-SA"/>
        </w:rPr>
        <w:t>) и иных инвесторов собственными (и/или заемными) средствами в проекте;</w:t>
      </w:r>
    </w:p>
    <w:p w14:paraId="3C81B524" w14:textId="77777777" w:rsidR="00967E3B" w:rsidRPr="00A05B7D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–</w:t>
      </w:r>
      <w:r w:rsidR="00AD73FA" w:rsidRPr="00A05B7D">
        <w:rPr>
          <w:sz w:val="24"/>
          <w:szCs w:val="24"/>
          <w:lang w:eastAsia="ar-SA"/>
        </w:rPr>
        <w:t xml:space="preserve"> </w:t>
      </w:r>
      <w:r w:rsidRPr="00A05B7D">
        <w:rPr>
          <w:sz w:val="24"/>
          <w:szCs w:val="24"/>
          <w:lang w:eastAsia="ar-SA"/>
        </w:rPr>
        <w:t>сроки реализации основных этапов проекта;</w:t>
      </w:r>
    </w:p>
    <w:p w14:paraId="570F0875" w14:textId="77777777" w:rsidR="00967E3B" w:rsidRPr="00A05B7D" w:rsidRDefault="00967E3B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 xml:space="preserve">– финансовую модель проекта с расчетом показателей экономической эффективности. </w:t>
      </w:r>
    </w:p>
    <w:p w14:paraId="76C45D4C" w14:textId="77777777" w:rsidR="00967E3B" w:rsidRPr="00A05B7D" w:rsidRDefault="00E046EC" w:rsidP="00AD73FA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1.</w:t>
      </w:r>
      <w:r w:rsidR="00AD73FA" w:rsidRPr="00A05B7D">
        <w:rPr>
          <w:sz w:val="24"/>
          <w:szCs w:val="24"/>
          <w:lang w:eastAsia="ar-SA"/>
        </w:rPr>
        <w:t>3</w:t>
      </w:r>
      <w:r w:rsidR="00967E3B" w:rsidRPr="00A05B7D">
        <w:rPr>
          <w:sz w:val="24"/>
          <w:szCs w:val="24"/>
          <w:lang w:eastAsia="ar-SA"/>
        </w:rPr>
        <w:t xml:space="preserve">. </w:t>
      </w:r>
      <w:r w:rsidR="004777F9" w:rsidRPr="00A05B7D">
        <w:rPr>
          <w:sz w:val="24"/>
          <w:szCs w:val="24"/>
          <w:lang w:eastAsia="ar-SA"/>
        </w:rPr>
        <w:t>Справку о постановке на учет (снятии с учета) физического лица в качестве налогоплательщика налога на профессиональный доход</w:t>
      </w:r>
      <w:r w:rsidR="00666ABD">
        <w:t>, сформированную с помощью</w:t>
      </w:r>
      <w:r w:rsidR="004777F9" w:rsidRPr="00A05B7D">
        <w:rPr>
          <w:sz w:val="24"/>
          <w:szCs w:val="24"/>
          <w:lang w:eastAsia="ar-SA"/>
        </w:rPr>
        <w:t xml:space="preserve"> приложения «Мой налог» (КНД 1122035)</w:t>
      </w:r>
      <w:r w:rsidR="007428F4" w:rsidRPr="00A05B7D">
        <w:rPr>
          <w:sz w:val="24"/>
          <w:szCs w:val="24"/>
          <w:lang w:eastAsia="ar-SA"/>
        </w:rPr>
        <w:t>;</w:t>
      </w:r>
    </w:p>
    <w:p w14:paraId="663C22EB" w14:textId="77777777" w:rsidR="00967E3B" w:rsidRPr="00A05B7D" w:rsidRDefault="00E046EC" w:rsidP="00967E3B">
      <w:pPr>
        <w:tabs>
          <w:tab w:val="left" w:pos="709"/>
          <w:tab w:val="left" w:pos="993"/>
          <w:tab w:val="left" w:pos="1134"/>
          <w:tab w:val="left" w:pos="1418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1.</w:t>
      </w:r>
      <w:r w:rsidR="007428F4" w:rsidRPr="00A05B7D">
        <w:rPr>
          <w:sz w:val="24"/>
          <w:szCs w:val="24"/>
          <w:lang w:eastAsia="ar-SA"/>
        </w:rPr>
        <w:t>4</w:t>
      </w:r>
      <w:r w:rsidR="00967E3B" w:rsidRPr="00A05B7D">
        <w:rPr>
          <w:sz w:val="24"/>
          <w:szCs w:val="24"/>
          <w:lang w:eastAsia="ar-SA"/>
        </w:rPr>
        <w:t>. Копи</w:t>
      </w:r>
      <w:r w:rsidR="007428F4" w:rsidRPr="00A05B7D">
        <w:rPr>
          <w:sz w:val="24"/>
          <w:szCs w:val="24"/>
          <w:lang w:eastAsia="ar-SA"/>
        </w:rPr>
        <w:t>ю</w:t>
      </w:r>
      <w:r w:rsidR="00967E3B" w:rsidRPr="00A05B7D">
        <w:rPr>
          <w:sz w:val="24"/>
          <w:szCs w:val="24"/>
          <w:lang w:eastAsia="ar-SA"/>
        </w:rPr>
        <w:t xml:space="preserve"> паспорта Заёмщика</w:t>
      </w:r>
      <w:r w:rsidR="007428F4" w:rsidRPr="00A05B7D">
        <w:rPr>
          <w:sz w:val="24"/>
          <w:szCs w:val="24"/>
          <w:lang w:eastAsia="ar-SA"/>
        </w:rPr>
        <w:t xml:space="preserve"> </w:t>
      </w:r>
      <w:r w:rsidR="00967E3B" w:rsidRPr="00A05B7D">
        <w:rPr>
          <w:sz w:val="24"/>
          <w:szCs w:val="24"/>
          <w:lang w:eastAsia="ar-SA"/>
        </w:rPr>
        <w:t xml:space="preserve">(все страницы) </w:t>
      </w:r>
      <w:r w:rsidR="00967E3B" w:rsidRPr="00FB5B2C">
        <w:rPr>
          <w:i/>
          <w:sz w:val="24"/>
          <w:szCs w:val="24"/>
          <w:u w:val="single"/>
          <w:lang w:eastAsia="ar-SA"/>
        </w:rPr>
        <w:t>с одновременным предоставлением согласия на обработку персональных данных и согласия на получение информации из акционерного общества «Национальное бюро кредитных историй» (по формам, утвержденным</w:t>
      </w:r>
      <w:r w:rsidR="00A86EB7" w:rsidRPr="00FB5B2C">
        <w:rPr>
          <w:i/>
          <w:sz w:val="24"/>
          <w:szCs w:val="24"/>
          <w:u w:val="single"/>
          <w:lang w:eastAsia="ar-SA"/>
        </w:rPr>
        <w:t xml:space="preserve"> решением</w:t>
      </w:r>
      <w:r w:rsidR="00967E3B" w:rsidRPr="00FB5B2C">
        <w:rPr>
          <w:i/>
          <w:sz w:val="24"/>
          <w:szCs w:val="24"/>
          <w:u w:val="single"/>
          <w:lang w:eastAsia="ar-SA"/>
        </w:rPr>
        <w:t xml:space="preserve"> Совет</w:t>
      </w:r>
      <w:r w:rsidR="00A86EB7" w:rsidRPr="00FB5B2C">
        <w:rPr>
          <w:i/>
          <w:sz w:val="24"/>
          <w:szCs w:val="24"/>
          <w:u w:val="single"/>
          <w:lang w:eastAsia="ar-SA"/>
        </w:rPr>
        <w:t>а</w:t>
      </w:r>
      <w:r w:rsidR="00967E3B" w:rsidRPr="00FB5B2C">
        <w:rPr>
          <w:i/>
          <w:sz w:val="24"/>
          <w:szCs w:val="24"/>
          <w:u w:val="single"/>
          <w:lang w:eastAsia="ar-SA"/>
        </w:rPr>
        <w:t xml:space="preserve"> Фонда)</w:t>
      </w:r>
      <w:r w:rsidR="00967E3B" w:rsidRPr="00A05B7D">
        <w:rPr>
          <w:sz w:val="24"/>
          <w:szCs w:val="24"/>
          <w:lang w:eastAsia="ar-SA"/>
        </w:rPr>
        <w:t>;</w:t>
      </w:r>
    </w:p>
    <w:p w14:paraId="2C148A62" w14:textId="72533324" w:rsidR="00967E3B" w:rsidRPr="00A05B7D" w:rsidRDefault="00E046EC" w:rsidP="00754EEA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1.</w:t>
      </w:r>
      <w:r w:rsidR="004370D3" w:rsidRPr="00A05B7D">
        <w:rPr>
          <w:sz w:val="24"/>
          <w:szCs w:val="24"/>
          <w:lang w:eastAsia="ar-SA"/>
        </w:rPr>
        <w:t>5.</w:t>
      </w:r>
      <w:r w:rsidR="00967E3B" w:rsidRPr="00A05B7D">
        <w:rPr>
          <w:sz w:val="24"/>
          <w:szCs w:val="24"/>
          <w:lang w:eastAsia="ar-SA"/>
        </w:rPr>
        <w:t xml:space="preserve"> </w:t>
      </w:r>
      <w:r w:rsidR="00754EEA" w:rsidRPr="00076316">
        <w:rPr>
          <w:sz w:val="24"/>
          <w:szCs w:val="24"/>
          <w:lang w:eastAsia="ar-SA"/>
        </w:rPr>
        <w:t>Документы, подтверждающие право собственности на помещения, используемые Заёмщиком в целях ведения хозяйственной деятельности (оригинал выписки из Единого государственного реестра недвижимости</w:t>
      </w:r>
      <w:r w:rsidR="00D2084E" w:rsidRPr="00076316">
        <w:rPr>
          <w:rStyle w:val="a5"/>
          <w:szCs w:val="24"/>
        </w:rPr>
        <w:footnoteReference w:id="1"/>
      </w:r>
      <w:r w:rsidR="00754EEA" w:rsidRPr="00076316">
        <w:rPr>
          <w:sz w:val="24"/>
          <w:szCs w:val="24"/>
          <w:lang w:eastAsia="ar-SA"/>
        </w:rPr>
        <w:t>) либо право пользования таким помещениями (копии договоров аренды, субаренды (принимается только при одновременном предоставлении копии договора аренды, письменного согласия арендодателя на сдачу арендованного имущества в субаренду)</w:t>
      </w:r>
      <w:r w:rsidR="00967E3B" w:rsidRPr="00076316">
        <w:rPr>
          <w:sz w:val="24"/>
          <w:szCs w:val="24"/>
          <w:lang w:eastAsia="ar-SA"/>
        </w:rPr>
        <w:t>;</w:t>
      </w:r>
    </w:p>
    <w:p w14:paraId="2B0D927E" w14:textId="77777777" w:rsidR="00967E3B" w:rsidRPr="00A05B7D" w:rsidRDefault="00E046EC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1.</w:t>
      </w:r>
      <w:r w:rsidR="004370D3" w:rsidRPr="00A05B7D">
        <w:rPr>
          <w:sz w:val="24"/>
          <w:szCs w:val="24"/>
          <w:lang w:eastAsia="ar-SA"/>
        </w:rPr>
        <w:t>6</w:t>
      </w:r>
      <w:r w:rsidR="00967E3B" w:rsidRPr="00A05B7D">
        <w:rPr>
          <w:sz w:val="24"/>
          <w:szCs w:val="24"/>
          <w:lang w:eastAsia="ar-SA"/>
        </w:rPr>
        <w:t>. Документы, характеризующие финансово-хозяйственную деятельность Заёмщика:</w:t>
      </w:r>
    </w:p>
    <w:p w14:paraId="42B9AACA" w14:textId="77777777" w:rsidR="00967E3B" w:rsidRPr="00076316" w:rsidRDefault="00E046EC" w:rsidP="00967E3B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lastRenderedPageBreak/>
        <w:t>1.</w:t>
      </w:r>
      <w:r w:rsidR="004370D3" w:rsidRPr="00076316">
        <w:rPr>
          <w:sz w:val="24"/>
          <w:szCs w:val="24"/>
          <w:lang w:eastAsia="ar-SA"/>
        </w:rPr>
        <w:t>6</w:t>
      </w:r>
      <w:r w:rsidR="00967E3B" w:rsidRPr="00076316">
        <w:rPr>
          <w:sz w:val="24"/>
          <w:szCs w:val="24"/>
          <w:lang w:eastAsia="ar-SA"/>
        </w:rPr>
        <w:t xml:space="preserve">.1. </w:t>
      </w:r>
      <w:r w:rsidR="004777F9" w:rsidRPr="00076316">
        <w:rPr>
          <w:sz w:val="24"/>
          <w:szCs w:val="24"/>
          <w:lang w:eastAsia="ar-SA"/>
        </w:rPr>
        <w:t>Справка о состоянии расчетов (доходах) по налогу на профессиональный доход из приложения «Мой налог» (форма КНД 1122036)</w:t>
      </w:r>
      <w:r w:rsidR="00967E3B" w:rsidRPr="00076316">
        <w:rPr>
          <w:sz w:val="24"/>
          <w:szCs w:val="24"/>
          <w:lang w:eastAsia="ar-SA"/>
        </w:rPr>
        <w:t>;</w:t>
      </w:r>
    </w:p>
    <w:p w14:paraId="67D9D801" w14:textId="11724833" w:rsidR="00967E3B" w:rsidRPr="00A05B7D" w:rsidRDefault="00E046EC" w:rsidP="00967E3B">
      <w:pPr>
        <w:tabs>
          <w:tab w:val="left" w:pos="851"/>
          <w:tab w:val="left" w:pos="900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1.</w:t>
      </w:r>
      <w:r w:rsidR="004370D3" w:rsidRPr="00076316">
        <w:rPr>
          <w:sz w:val="24"/>
          <w:szCs w:val="24"/>
          <w:lang w:eastAsia="ar-SA"/>
        </w:rPr>
        <w:t>6</w:t>
      </w:r>
      <w:r w:rsidR="00967E3B" w:rsidRPr="00076316">
        <w:rPr>
          <w:sz w:val="24"/>
          <w:szCs w:val="24"/>
          <w:lang w:eastAsia="ar-SA"/>
        </w:rPr>
        <w:t xml:space="preserve">.2. Отчет о </w:t>
      </w:r>
      <w:r w:rsidR="0028388B" w:rsidRPr="00076316">
        <w:rPr>
          <w:sz w:val="24"/>
          <w:szCs w:val="24"/>
          <w:lang w:eastAsia="ar-SA"/>
        </w:rPr>
        <w:t>движении денежных средств</w:t>
      </w:r>
      <w:r w:rsidR="00967E3B" w:rsidRPr="00076316">
        <w:rPr>
          <w:sz w:val="24"/>
          <w:szCs w:val="24"/>
          <w:lang w:eastAsia="ar-SA"/>
        </w:rPr>
        <w:t xml:space="preserve"> </w:t>
      </w:r>
      <w:r w:rsidR="00967E3B" w:rsidRPr="00076316">
        <w:rPr>
          <w:i/>
          <w:sz w:val="24"/>
          <w:szCs w:val="24"/>
          <w:lang w:eastAsia="ar-SA"/>
        </w:rPr>
        <w:t xml:space="preserve">(по форме, утвержденной </w:t>
      </w:r>
      <w:r w:rsidR="004370D3" w:rsidRPr="00076316">
        <w:rPr>
          <w:i/>
          <w:sz w:val="24"/>
          <w:szCs w:val="24"/>
          <w:lang w:eastAsia="ar-SA"/>
        </w:rPr>
        <w:t xml:space="preserve">решением </w:t>
      </w:r>
      <w:r w:rsidR="00967E3B" w:rsidRPr="00076316">
        <w:rPr>
          <w:i/>
          <w:sz w:val="24"/>
          <w:szCs w:val="24"/>
          <w:lang w:eastAsia="ar-SA"/>
        </w:rPr>
        <w:t>Советом Фонда)</w:t>
      </w:r>
      <w:r w:rsidR="004777F9" w:rsidRPr="00076316">
        <w:rPr>
          <w:sz w:val="24"/>
          <w:szCs w:val="24"/>
          <w:lang w:eastAsia="ar-SA"/>
        </w:rPr>
        <w:t>.</w:t>
      </w:r>
    </w:p>
    <w:p w14:paraId="2B40894A" w14:textId="77777777" w:rsidR="00967E3B" w:rsidRPr="00A05B7D" w:rsidRDefault="00E046EC" w:rsidP="00967E3B">
      <w:pPr>
        <w:suppressAutoHyphens/>
        <w:spacing w:after="0"/>
        <w:contextualSpacing/>
        <w:rPr>
          <w:b/>
          <w:i/>
          <w:sz w:val="24"/>
          <w:szCs w:val="24"/>
          <w:u w:val="single"/>
          <w:lang w:eastAsia="ar-SA"/>
        </w:rPr>
      </w:pPr>
      <w:r w:rsidRPr="00A05B7D">
        <w:rPr>
          <w:b/>
          <w:i/>
          <w:sz w:val="24"/>
          <w:szCs w:val="24"/>
          <w:lang w:eastAsia="ar-SA"/>
        </w:rPr>
        <w:t>2</w:t>
      </w:r>
      <w:r w:rsidR="00967E3B" w:rsidRPr="00A05B7D">
        <w:rPr>
          <w:b/>
          <w:i/>
          <w:sz w:val="24"/>
          <w:szCs w:val="24"/>
          <w:lang w:eastAsia="ar-SA"/>
        </w:rPr>
        <w:t xml:space="preserve">. </w:t>
      </w:r>
      <w:r w:rsidR="00967E3B" w:rsidRPr="00A05B7D">
        <w:rPr>
          <w:b/>
          <w:i/>
          <w:sz w:val="24"/>
          <w:szCs w:val="24"/>
          <w:u w:val="single"/>
          <w:lang w:eastAsia="ar-SA"/>
        </w:rPr>
        <w:t>В целях обеспечения исполнения обязательств по договору займа (заключения договоров поручительства/залога) За</w:t>
      </w:r>
      <w:r w:rsidR="004370D3" w:rsidRPr="00A05B7D">
        <w:rPr>
          <w:b/>
          <w:i/>
          <w:sz w:val="24"/>
          <w:szCs w:val="24"/>
          <w:u w:val="single"/>
          <w:lang w:eastAsia="ar-SA"/>
        </w:rPr>
        <w:t>ё</w:t>
      </w:r>
      <w:r w:rsidR="00967E3B" w:rsidRPr="00A05B7D">
        <w:rPr>
          <w:b/>
          <w:i/>
          <w:sz w:val="24"/>
          <w:szCs w:val="24"/>
          <w:u w:val="single"/>
          <w:lang w:eastAsia="ar-SA"/>
        </w:rPr>
        <w:t>мщик представляет в Фонд следующие документы:</w:t>
      </w:r>
    </w:p>
    <w:p w14:paraId="65DF9713" w14:textId="77777777" w:rsidR="00967E3B" w:rsidRPr="00A05B7D" w:rsidRDefault="00E046EC" w:rsidP="00967E3B">
      <w:pPr>
        <w:tabs>
          <w:tab w:val="left" w:pos="993"/>
        </w:tabs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2.</w:t>
      </w:r>
      <w:r w:rsidR="00967E3B" w:rsidRPr="00A05B7D">
        <w:rPr>
          <w:sz w:val="24"/>
          <w:szCs w:val="24"/>
          <w:lang w:eastAsia="ar-SA"/>
        </w:rPr>
        <w:t>1. Анкету Поручителя/Залогодателя</w:t>
      </w:r>
      <w:r w:rsidR="00655D18" w:rsidRPr="00A05B7D">
        <w:rPr>
          <w:sz w:val="24"/>
          <w:szCs w:val="24"/>
          <w:lang w:eastAsia="ar-SA"/>
        </w:rPr>
        <w:t>, а также в случае необходимости Анкеты выгодоприобретателя, бенефициарного владельца</w:t>
      </w:r>
      <w:r w:rsidR="00967E3B" w:rsidRPr="00A05B7D">
        <w:rPr>
          <w:sz w:val="24"/>
          <w:szCs w:val="24"/>
          <w:lang w:eastAsia="ar-SA"/>
        </w:rPr>
        <w:t xml:space="preserve"> </w:t>
      </w:r>
      <w:r w:rsidR="00967E3B" w:rsidRPr="0019579D">
        <w:rPr>
          <w:i/>
          <w:sz w:val="24"/>
          <w:szCs w:val="24"/>
          <w:lang w:eastAsia="ar-SA"/>
        </w:rPr>
        <w:t xml:space="preserve">(по формам, утвержденным </w:t>
      </w:r>
      <w:r w:rsidR="004370D3" w:rsidRPr="0019579D">
        <w:rPr>
          <w:i/>
          <w:sz w:val="24"/>
          <w:szCs w:val="24"/>
          <w:lang w:eastAsia="ar-SA"/>
        </w:rPr>
        <w:t xml:space="preserve">решением </w:t>
      </w:r>
      <w:r w:rsidR="00967E3B" w:rsidRPr="0019579D">
        <w:rPr>
          <w:i/>
          <w:sz w:val="24"/>
          <w:szCs w:val="24"/>
          <w:lang w:eastAsia="ar-SA"/>
        </w:rPr>
        <w:t>Советом Фонда)</w:t>
      </w:r>
      <w:r w:rsidR="00967E3B" w:rsidRPr="00A05B7D">
        <w:rPr>
          <w:sz w:val="24"/>
          <w:szCs w:val="24"/>
          <w:lang w:eastAsia="ar-SA"/>
        </w:rPr>
        <w:t>.</w:t>
      </w:r>
    </w:p>
    <w:p w14:paraId="4DB3A0C6" w14:textId="77777777" w:rsidR="00967E3B" w:rsidRPr="0019579D" w:rsidRDefault="00967E3B" w:rsidP="00967E3B">
      <w:pPr>
        <w:tabs>
          <w:tab w:val="left" w:pos="993"/>
        </w:tabs>
        <w:suppressAutoHyphens/>
        <w:spacing w:after="0"/>
        <w:rPr>
          <w:i/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2.</w:t>
      </w:r>
      <w:r w:rsidR="00E046EC" w:rsidRPr="00A05B7D">
        <w:rPr>
          <w:sz w:val="24"/>
          <w:szCs w:val="24"/>
          <w:lang w:eastAsia="ar-SA"/>
        </w:rPr>
        <w:t>2.</w:t>
      </w:r>
      <w:r w:rsidRPr="00A05B7D">
        <w:rPr>
          <w:sz w:val="24"/>
          <w:szCs w:val="24"/>
          <w:lang w:eastAsia="ar-SA"/>
        </w:rPr>
        <w:t xml:space="preserve"> Копии паспорта Поручителя/Залогодателя-физического лица (индивидуального предпринимателя), участника</w:t>
      </w:r>
      <w:r w:rsidR="00155C70">
        <w:rPr>
          <w:sz w:val="24"/>
          <w:szCs w:val="24"/>
          <w:lang w:eastAsia="ar-SA"/>
        </w:rPr>
        <w:t xml:space="preserve"> </w:t>
      </w:r>
      <w:r w:rsidRPr="00A05B7D">
        <w:rPr>
          <w:sz w:val="24"/>
          <w:szCs w:val="24"/>
          <w:lang w:eastAsia="ar-SA"/>
        </w:rPr>
        <w:t>(акционера)</w:t>
      </w:r>
      <w:r w:rsidR="0007600E" w:rsidRPr="00A05B7D">
        <w:rPr>
          <w:sz w:val="24"/>
          <w:szCs w:val="24"/>
          <w:lang w:eastAsia="ar-SA"/>
        </w:rPr>
        <w:t>, единоличного исполнительного органа</w:t>
      </w:r>
      <w:r w:rsidRPr="00A05B7D">
        <w:rPr>
          <w:sz w:val="24"/>
          <w:szCs w:val="24"/>
          <w:lang w:eastAsia="ar-SA"/>
        </w:rPr>
        <w:t xml:space="preserve"> Поручителя/Залогодателя-юридического лица (все страницы), </w:t>
      </w:r>
      <w:r w:rsidRPr="0019579D">
        <w:rPr>
          <w:i/>
          <w:sz w:val="24"/>
          <w:szCs w:val="24"/>
          <w:u w:val="single"/>
          <w:lang w:eastAsia="ar-SA"/>
        </w:rPr>
        <w:t xml:space="preserve">с одновременным предоставлением согласия на обработку персональных данных и согласия на получение информации из акционерного общества «Национальное бюро кредитных историй» (по формам, утвержденным </w:t>
      </w:r>
      <w:r w:rsidR="004370D3" w:rsidRPr="0019579D">
        <w:rPr>
          <w:i/>
          <w:sz w:val="24"/>
          <w:szCs w:val="24"/>
          <w:u w:val="single"/>
          <w:lang w:eastAsia="ar-SA"/>
        </w:rPr>
        <w:t xml:space="preserve">решением </w:t>
      </w:r>
      <w:r w:rsidRPr="0019579D">
        <w:rPr>
          <w:i/>
          <w:sz w:val="24"/>
          <w:szCs w:val="24"/>
          <w:u w:val="single"/>
          <w:lang w:eastAsia="ar-SA"/>
        </w:rPr>
        <w:t>Советом Фонда)</w:t>
      </w:r>
      <w:r w:rsidRPr="0019579D">
        <w:rPr>
          <w:i/>
          <w:sz w:val="24"/>
          <w:szCs w:val="24"/>
          <w:lang w:eastAsia="ar-SA"/>
        </w:rPr>
        <w:t>.</w:t>
      </w:r>
    </w:p>
    <w:p w14:paraId="7F2BA2D8" w14:textId="77777777" w:rsidR="00B528A4" w:rsidRDefault="0007600E" w:rsidP="00B528A4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 xml:space="preserve">2.3. </w:t>
      </w:r>
      <w:r w:rsidR="00B528A4" w:rsidRPr="00076316">
        <w:rPr>
          <w:sz w:val="24"/>
          <w:szCs w:val="24"/>
          <w:lang w:eastAsia="ar-SA"/>
        </w:rPr>
        <w:t>Копию действующей редакции устава с отметкой о государственной регистрации либо информационное письмо (в произвольной письменной форме), декларирующее факт предоставления такой копии и ее актуальности (отсутствия изменений), с отражением номера дела по займу, содержащего ранее представленную копию устава (</w:t>
      </w:r>
      <w:r w:rsidR="00B528A4" w:rsidRPr="00076316">
        <w:rPr>
          <w:i/>
          <w:sz w:val="24"/>
          <w:szCs w:val="24"/>
          <w:lang w:eastAsia="ar-SA"/>
        </w:rPr>
        <w:t>для юридических лиц</w:t>
      </w:r>
      <w:r w:rsidR="00B528A4" w:rsidRPr="00076316">
        <w:rPr>
          <w:sz w:val="24"/>
          <w:szCs w:val="24"/>
          <w:lang w:eastAsia="ar-SA"/>
        </w:rPr>
        <w:t>);</w:t>
      </w:r>
    </w:p>
    <w:p w14:paraId="48132D48" w14:textId="77777777" w:rsidR="0007600E" w:rsidRPr="00A05B7D" w:rsidRDefault="0007600E" w:rsidP="0007600E">
      <w:pPr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2.4. Копию свидетельства о государственной регистрации юридического лица (индивидуального предпринимателя)/листа записи Единого государственного реестра юридических лиц (индивидуальных предпринимателей);</w:t>
      </w:r>
    </w:p>
    <w:p w14:paraId="22BD03E4" w14:textId="77777777" w:rsidR="0007600E" w:rsidRPr="00A05B7D" w:rsidRDefault="0007600E" w:rsidP="0007600E">
      <w:pPr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>2.5. Копию свидетельства о постановке на учет в налоговом органе;</w:t>
      </w:r>
    </w:p>
    <w:p w14:paraId="484B0869" w14:textId="77777777" w:rsidR="0007600E" w:rsidRPr="00A05B7D" w:rsidRDefault="0007600E" w:rsidP="0007600E">
      <w:pPr>
        <w:suppressAutoHyphens/>
        <w:spacing w:after="0"/>
        <w:rPr>
          <w:sz w:val="24"/>
          <w:szCs w:val="24"/>
          <w:lang w:eastAsia="ar-SA"/>
        </w:rPr>
      </w:pPr>
      <w:r w:rsidRPr="00A05B7D">
        <w:rPr>
          <w:sz w:val="24"/>
          <w:szCs w:val="24"/>
          <w:lang w:eastAsia="ar-SA"/>
        </w:rPr>
        <w:t xml:space="preserve">2.6. Копию решения о назначении единоличного исполнительного органа и (или) приказа о назначении на должность единоличного исполнительного органа </w:t>
      </w:r>
      <w:r w:rsidRPr="00FB5B2C">
        <w:rPr>
          <w:i/>
          <w:sz w:val="24"/>
          <w:szCs w:val="24"/>
          <w:lang w:eastAsia="ar-SA"/>
        </w:rPr>
        <w:t>(для юридическ</w:t>
      </w:r>
      <w:r w:rsidR="00852626" w:rsidRPr="00FB5B2C">
        <w:rPr>
          <w:i/>
          <w:sz w:val="24"/>
          <w:szCs w:val="24"/>
          <w:lang w:eastAsia="ar-SA"/>
        </w:rPr>
        <w:t>их</w:t>
      </w:r>
      <w:r w:rsidRPr="00FB5B2C">
        <w:rPr>
          <w:i/>
          <w:sz w:val="24"/>
          <w:szCs w:val="24"/>
          <w:lang w:eastAsia="ar-SA"/>
        </w:rPr>
        <w:t xml:space="preserve"> лиц)</w:t>
      </w:r>
      <w:r w:rsidRPr="00A05B7D">
        <w:rPr>
          <w:sz w:val="24"/>
          <w:szCs w:val="24"/>
          <w:lang w:eastAsia="ar-SA"/>
        </w:rPr>
        <w:t>;</w:t>
      </w:r>
    </w:p>
    <w:p w14:paraId="018E8209" w14:textId="77777777" w:rsidR="0019579D" w:rsidRPr="00076316" w:rsidRDefault="0019579D" w:rsidP="0019579D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2.7</w:t>
      </w:r>
      <w:r w:rsidRPr="00076316">
        <w:rPr>
          <w:sz w:val="24"/>
          <w:szCs w:val="24"/>
          <w:lang w:eastAsia="ar-SA"/>
        </w:rPr>
        <w:t xml:space="preserve">. Справки обслуживающих банков о ежемесячных оборотах денежных средств по расчетным счетам </w:t>
      </w:r>
      <w:r w:rsidR="00413C9D" w:rsidRPr="00076316">
        <w:rPr>
          <w:sz w:val="24"/>
          <w:szCs w:val="24"/>
          <w:lang w:eastAsia="ar-SA"/>
        </w:rPr>
        <w:t>за 6 месяцев, предшествующих месяцу подачи заявления на предоставление займа, с разбивкой по месяцам</w:t>
      </w:r>
      <w:r w:rsidRPr="00076316">
        <w:rPr>
          <w:sz w:val="24"/>
          <w:szCs w:val="24"/>
          <w:lang w:eastAsia="ar-SA"/>
        </w:rPr>
        <w:t>;</w:t>
      </w:r>
    </w:p>
    <w:p w14:paraId="531F373C" w14:textId="77777777" w:rsidR="00956222" w:rsidRPr="00076316" w:rsidRDefault="0007600E" w:rsidP="00956222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2</w:t>
      </w:r>
      <w:r w:rsidR="00956222" w:rsidRPr="00076316">
        <w:rPr>
          <w:sz w:val="24"/>
          <w:szCs w:val="24"/>
          <w:lang w:eastAsia="ar-SA"/>
        </w:rPr>
        <w:t>.</w:t>
      </w:r>
      <w:r w:rsidR="00666ABD" w:rsidRPr="00076316">
        <w:rPr>
          <w:sz w:val="24"/>
          <w:szCs w:val="24"/>
          <w:lang w:eastAsia="ar-SA"/>
        </w:rPr>
        <w:t>8</w:t>
      </w:r>
      <w:r w:rsidR="00956222" w:rsidRPr="00076316">
        <w:rPr>
          <w:sz w:val="24"/>
          <w:szCs w:val="24"/>
          <w:lang w:eastAsia="ar-SA"/>
        </w:rPr>
        <w:t xml:space="preserve">. Отчет о </w:t>
      </w:r>
      <w:r w:rsidR="00754EEA" w:rsidRPr="00076316">
        <w:rPr>
          <w:sz w:val="24"/>
          <w:szCs w:val="24"/>
          <w:lang w:eastAsia="ar-SA"/>
        </w:rPr>
        <w:t>движении денежных средств</w:t>
      </w:r>
      <w:r w:rsidR="00956222" w:rsidRPr="00076316">
        <w:rPr>
          <w:sz w:val="24"/>
          <w:szCs w:val="24"/>
          <w:lang w:eastAsia="ar-SA"/>
        </w:rPr>
        <w:t xml:space="preserve"> (по форме, утвержденной решением Совета Фонда)</w:t>
      </w:r>
      <w:r w:rsidR="00A00DCF" w:rsidRPr="00076316">
        <w:rPr>
          <w:sz w:val="24"/>
          <w:szCs w:val="24"/>
          <w:lang w:eastAsia="ar-SA"/>
        </w:rPr>
        <w:t xml:space="preserve"> </w:t>
      </w:r>
      <w:r w:rsidR="00A00DCF" w:rsidRPr="00076316">
        <w:rPr>
          <w:i/>
          <w:sz w:val="24"/>
          <w:szCs w:val="24"/>
          <w:lang w:eastAsia="ar-SA"/>
        </w:rPr>
        <w:t>(для юридических лиц и индивидуальных предпринимателей)</w:t>
      </w:r>
      <w:r w:rsidR="00956222" w:rsidRPr="00076316">
        <w:rPr>
          <w:sz w:val="24"/>
          <w:szCs w:val="24"/>
          <w:lang w:eastAsia="ar-SA"/>
        </w:rPr>
        <w:t>;</w:t>
      </w:r>
    </w:p>
    <w:p w14:paraId="6F96D9D4" w14:textId="77777777" w:rsidR="00B313EF" w:rsidRPr="00881307" w:rsidRDefault="00B313EF" w:rsidP="00B313EF">
      <w:pPr>
        <w:tabs>
          <w:tab w:val="left" w:pos="851"/>
          <w:tab w:val="left" w:pos="900"/>
        </w:tabs>
        <w:suppressAutoHyphens/>
        <w:spacing w:after="0"/>
        <w:ind w:firstLine="72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2.9. Документы, подтверждающие наличный оборот Субъекта МСП (отчет из личного кабинета оператора фискальных данных, </w:t>
      </w:r>
      <w:proofErr w:type="spellStart"/>
      <w:r w:rsidRPr="00076316">
        <w:rPr>
          <w:sz w:val="24"/>
          <w:szCs w:val="24"/>
          <w:lang w:eastAsia="ar-SA"/>
        </w:rPr>
        <w:t>оборотно</w:t>
      </w:r>
      <w:proofErr w:type="spellEnd"/>
      <w:r w:rsidRPr="00076316">
        <w:rPr>
          <w:sz w:val="24"/>
          <w:szCs w:val="24"/>
          <w:lang w:eastAsia="ar-SA"/>
        </w:rPr>
        <w:t>-сальдовая ведомость по счету 50 «Касса» и т.д.) (</w:t>
      </w:r>
      <w:r w:rsidRPr="00076316">
        <w:rPr>
          <w:i/>
          <w:sz w:val="24"/>
          <w:szCs w:val="24"/>
          <w:lang w:eastAsia="ar-SA"/>
        </w:rPr>
        <w:t>при наличии</w:t>
      </w:r>
      <w:r w:rsidRPr="00076316">
        <w:rPr>
          <w:sz w:val="24"/>
          <w:szCs w:val="24"/>
          <w:lang w:eastAsia="ar-SA"/>
        </w:rPr>
        <w:t>).</w:t>
      </w:r>
    </w:p>
    <w:p w14:paraId="092F87F0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EA6A3E">
        <w:rPr>
          <w:i/>
          <w:sz w:val="24"/>
          <w:szCs w:val="24"/>
          <w:lang w:eastAsia="ar-SA"/>
        </w:rPr>
        <w:t xml:space="preserve">. </w:t>
      </w:r>
      <w:r w:rsidRPr="00EA6A3E">
        <w:rPr>
          <w:sz w:val="24"/>
          <w:szCs w:val="24"/>
          <w:u w:val="single"/>
          <w:lang w:eastAsia="ar-SA"/>
        </w:rPr>
        <w:t>При упрощенной системе налогообложения:</w:t>
      </w:r>
    </w:p>
    <w:p w14:paraId="7F7EC7A4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10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1.</w:t>
      </w:r>
      <w:r w:rsidRPr="00EA6A3E">
        <w:rPr>
          <w:i/>
          <w:sz w:val="24"/>
          <w:szCs w:val="24"/>
          <w:lang w:eastAsia="ar-SA"/>
        </w:rPr>
        <w:t xml:space="preserve"> Заёмщик-юридическое лицо:</w:t>
      </w:r>
    </w:p>
    <w:p w14:paraId="3DBDED64" w14:textId="77777777" w:rsidR="00B313EF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копии налоговых деклараций</w:t>
      </w:r>
      <w:r w:rsidRPr="004D7B7E">
        <w:rPr>
          <w:sz w:val="24"/>
          <w:szCs w:val="24"/>
          <w:lang w:eastAsia="ar-SA"/>
        </w:rPr>
        <w:t xml:space="preserve"> </w:t>
      </w:r>
      <w:r w:rsidRPr="00EA6A3E">
        <w:rPr>
          <w:sz w:val="24"/>
          <w:szCs w:val="24"/>
          <w:lang w:eastAsia="ar-SA"/>
        </w:rPr>
        <w:t>с отметкой налогового органа об их принятии либо с предоставлением документа, подтверждающего факт отправки</w:t>
      </w:r>
      <w:r>
        <w:rPr>
          <w:sz w:val="24"/>
          <w:szCs w:val="24"/>
          <w:lang w:eastAsia="ar-SA"/>
        </w:rPr>
        <w:t>;</w:t>
      </w:r>
    </w:p>
    <w:p w14:paraId="3A48F743" w14:textId="65BF6CFD" w:rsidR="00B313EF" w:rsidRPr="00EA6A3E" w:rsidRDefault="00B313EF" w:rsidP="00B313EF">
      <w:pPr>
        <w:autoSpaceDE w:val="0"/>
        <w:autoSpaceDN w:val="0"/>
        <w:adjustRightInd w:val="0"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промежуточн</w:t>
      </w:r>
      <w:r>
        <w:rPr>
          <w:sz w:val="24"/>
          <w:szCs w:val="24"/>
          <w:lang w:eastAsia="ar-SA"/>
        </w:rPr>
        <w:t>ую</w:t>
      </w:r>
      <w:r w:rsidRPr="00EA6A3E">
        <w:rPr>
          <w:sz w:val="24"/>
          <w:szCs w:val="24"/>
          <w:lang w:eastAsia="ar-SA"/>
        </w:rPr>
        <w:t xml:space="preserve"> бухгалтерск</w:t>
      </w:r>
      <w:r>
        <w:rPr>
          <w:sz w:val="24"/>
          <w:szCs w:val="24"/>
          <w:lang w:eastAsia="ar-SA"/>
        </w:rPr>
        <w:t xml:space="preserve">ую </w:t>
      </w:r>
      <w:r w:rsidRPr="004D7B7E">
        <w:rPr>
          <w:sz w:val="24"/>
          <w:szCs w:val="24"/>
          <w:lang w:eastAsia="ar-SA"/>
        </w:rPr>
        <w:t>(финансов</w:t>
      </w:r>
      <w:r>
        <w:rPr>
          <w:sz w:val="24"/>
          <w:szCs w:val="24"/>
          <w:lang w:eastAsia="ar-SA"/>
        </w:rPr>
        <w:t>ую</w:t>
      </w:r>
      <w:r w:rsidRPr="004D7B7E">
        <w:rPr>
          <w:sz w:val="24"/>
          <w:szCs w:val="24"/>
          <w:lang w:eastAsia="ar-SA"/>
        </w:rPr>
        <w:t xml:space="preserve">) </w:t>
      </w:r>
      <w:r w:rsidRPr="00EA6A3E">
        <w:rPr>
          <w:sz w:val="24"/>
          <w:szCs w:val="24"/>
          <w:lang w:eastAsia="ar-SA"/>
        </w:rPr>
        <w:t>отчетность</w:t>
      </w:r>
      <w:r>
        <w:rPr>
          <w:sz w:val="24"/>
          <w:szCs w:val="24"/>
          <w:lang w:eastAsia="ar-SA"/>
        </w:rPr>
        <w:t xml:space="preserve"> </w:t>
      </w:r>
      <w:r w:rsidRPr="00EA6A3E">
        <w:rPr>
          <w:sz w:val="24"/>
          <w:szCs w:val="24"/>
          <w:lang w:eastAsia="ar-SA"/>
        </w:rPr>
        <w:t>(бухгалтерский баланс, отчет о прибылях и убытках) составленн</w:t>
      </w:r>
      <w:r>
        <w:rPr>
          <w:sz w:val="24"/>
          <w:szCs w:val="24"/>
          <w:lang w:eastAsia="ar-SA"/>
        </w:rPr>
        <w:t>ую</w:t>
      </w:r>
      <w:r w:rsidRPr="00EA6A3E">
        <w:rPr>
          <w:sz w:val="24"/>
          <w:szCs w:val="24"/>
          <w:lang w:eastAsia="ar-SA"/>
        </w:rPr>
        <w:t xml:space="preserve"> нарастающим итогом с начала отчетного года/ </w:t>
      </w:r>
      <w:proofErr w:type="gramStart"/>
      <w:r w:rsidRPr="00EA6A3E">
        <w:rPr>
          <w:sz w:val="24"/>
          <w:szCs w:val="24"/>
          <w:lang w:eastAsia="ar-SA"/>
        </w:rPr>
        <w:t>с даты</w:t>
      </w:r>
      <w:proofErr w:type="gramEnd"/>
      <w:r w:rsidRPr="00EA6A3E">
        <w:rPr>
          <w:sz w:val="24"/>
          <w:szCs w:val="24"/>
          <w:lang w:eastAsia="ar-SA"/>
        </w:rPr>
        <w:t xml:space="preserve"> государственной регистрации по последний день месяца, </w:t>
      </w:r>
      <w:r w:rsidRPr="00EA6A3E">
        <w:rPr>
          <w:rFonts w:eastAsiaTheme="minorHAnsi"/>
          <w:sz w:val="24"/>
          <w:szCs w:val="24"/>
        </w:rPr>
        <w:t xml:space="preserve">предшествующего месяцу обращения </w:t>
      </w:r>
      <w:r w:rsidRPr="00EA6A3E">
        <w:rPr>
          <w:sz w:val="24"/>
          <w:szCs w:val="24"/>
          <w:lang w:eastAsia="ar-SA"/>
        </w:rPr>
        <w:t>в Фонд</w:t>
      </w:r>
      <w:r>
        <w:rPr>
          <w:rFonts w:eastAsiaTheme="minorHAnsi"/>
          <w:i/>
          <w:iCs/>
          <w:sz w:val="24"/>
          <w:szCs w:val="24"/>
        </w:rPr>
        <w:t>;</w:t>
      </w:r>
    </w:p>
    <w:p w14:paraId="1C428854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годовую бухгалтерскую (финансовую) отчетность (бухгалтерский баланс и отчет о прибылях и убытках) за предыдущий календарный год </w:t>
      </w:r>
      <w:r w:rsidRPr="00076316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Pr="00076316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Pr="00076316">
        <w:rPr>
          <w:i/>
          <w:sz w:val="24"/>
          <w:szCs w:val="24"/>
          <w:lang w:eastAsia="ar-SA"/>
        </w:rPr>
        <w:t>в случае необходимости</w:t>
      </w:r>
      <w:r w:rsidRPr="00076316">
        <w:rPr>
          <w:rFonts w:eastAsiaTheme="minorHAnsi"/>
          <w:i/>
          <w:iCs/>
          <w:sz w:val="24"/>
          <w:szCs w:val="24"/>
        </w:rPr>
        <w:t>)</w:t>
      </w:r>
      <w:r w:rsidRPr="00076316">
        <w:rPr>
          <w:sz w:val="24"/>
          <w:szCs w:val="24"/>
          <w:lang w:eastAsia="ar-SA"/>
        </w:rPr>
        <w:t>;</w:t>
      </w:r>
    </w:p>
    <w:p w14:paraId="3F74C0D4" w14:textId="77777777" w:rsidR="00B313EF" w:rsidRPr="00076316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2.10.2. </w:t>
      </w:r>
      <w:r w:rsidRPr="00076316">
        <w:rPr>
          <w:i/>
          <w:sz w:val="24"/>
          <w:szCs w:val="24"/>
          <w:lang w:eastAsia="ar-SA"/>
        </w:rPr>
        <w:t>Заёмщик-индивидуальный предприниматель:</w:t>
      </w:r>
    </w:p>
    <w:p w14:paraId="7D165556" w14:textId="77777777" w:rsidR="00B313EF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исходные данные для оценки финансового состояния Заёмщика/Поручителя (по форме, утвержденной решением Совета Фонда), с обязательным отражением сведений о </w:t>
      </w:r>
      <w:r w:rsidRPr="00076316">
        <w:rPr>
          <w:sz w:val="24"/>
          <w:szCs w:val="24"/>
          <w:lang w:eastAsia="ar-SA"/>
        </w:rPr>
        <w:lastRenderedPageBreak/>
        <w:t>наличии (с указанием срока) либо отсутствии задолженности перед работниками (персоналом) по заработной плате.</w:t>
      </w:r>
    </w:p>
    <w:p w14:paraId="5CD4B9A7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копии налоговых деклараций за предыдущий календарный год с отметкой налогового органа об их принятии либо с предоставлением документа, подтверждающего факт отправки;</w:t>
      </w:r>
    </w:p>
    <w:p w14:paraId="67E32DC8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копию книги учета доходов и расходов и хозяйственных операций ИП (при наличии).</w:t>
      </w:r>
    </w:p>
    <w:p w14:paraId="11604400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11</w:t>
      </w:r>
      <w:r w:rsidRPr="00EA6A3E">
        <w:rPr>
          <w:sz w:val="24"/>
          <w:szCs w:val="24"/>
          <w:lang w:eastAsia="ar-SA"/>
        </w:rPr>
        <w:t xml:space="preserve">. </w:t>
      </w:r>
      <w:r w:rsidRPr="00EA6A3E">
        <w:rPr>
          <w:sz w:val="24"/>
          <w:szCs w:val="24"/>
          <w:u w:val="single"/>
          <w:lang w:eastAsia="ar-SA"/>
        </w:rPr>
        <w:t>При общей системе налогообложения:</w:t>
      </w:r>
    </w:p>
    <w:p w14:paraId="351D6E85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11</w:t>
      </w:r>
      <w:r w:rsidRPr="00EA6A3E">
        <w:rPr>
          <w:sz w:val="24"/>
          <w:szCs w:val="24"/>
          <w:lang w:eastAsia="ar-SA"/>
        </w:rPr>
        <w:t>.1.</w:t>
      </w:r>
      <w:r w:rsidRPr="00EA6A3E">
        <w:rPr>
          <w:i/>
          <w:sz w:val="24"/>
          <w:szCs w:val="24"/>
          <w:lang w:eastAsia="ar-SA"/>
        </w:rPr>
        <w:t xml:space="preserve"> Заёмщик-юридическое лицо:</w:t>
      </w:r>
    </w:p>
    <w:p w14:paraId="4525B8D6" w14:textId="7BC51759" w:rsidR="00B313EF" w:rsidRPr="00076316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промежуточную бухгалтерскую отчетность (бухгалтерский баланс, отчет о прибылях и убытках) составленную нарастающим итогом с начала отчетного года по последний день месяца, </w:t>
      </w:r>
      <w:r w:rsidRPr="00076316">
        <w:rPr>
          <w:rFonts w:eastAsiaTheme="minorHAnsi"/>
          <w:sz w:val="24"/>
          <w:szCs w:val="24"/>
        </w:rPr>
        <w:t xml:space="preserve">предшествующего месяцу обращения </w:t>
      </w:r>
      <w:r w:rsidRPr="00076316">
        <w:rPr>
          <w:sz w:val="24"/>
          <w:szCs w:val="24"/>
          <w:lang w:eastAsia="ar-SA"/>
        </w:rPr>
        <w:t>в Фонд;</w:t>
      </w:r>
    </w:p>
    <w:p w14:paraId="5330BF62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годовую бухгалтерскую (финансовую) отчетность (бухгалтерский баланс и отчет о прибылях и убытках) за предыдущий календарный год </w:t>
      </w:r>
      <w:r w:rsidRPr="00076316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Pr="00076316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Pr="00076316">
        <w:rPr>
          <w:i/>
          <w:sz w:val="24"/>
          <w:szCs w:val="24"/>
          <w:lang w:eastAsia="ar-SA"/>
        </w:rPr>
        <w:t>в случае необходимости</w:t>
      </w:r>
      <w:r w:rsidRPr="00076316">
        <w:rPr>
          <w:rFonts w:eastAsiaTheme="minorHAnsi"/>
          <w:i/>
          <w:iCs/>
          <w:sz w:val="24"/>
          <w:szCs w:val="24"/>
        </w:rPr>
        <w:t>)</w:t>
      </w:r>
      <w:r w:rsidRPr="00076316">
        <w:rPr>
          <w:sz w:val="24"/>
          <w:szCs w:val="24"/>
          <w:lang w:eastAsia="ar-SA"/>
        </w:rPr>
        <w:t>.</w:t>
      </w:r>
    </w:p>
    <w:p w14:paraId="102B040C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11</w:t>
      </w:r>
      <w:r w:rsidRPr="00EA6A3E">
        <w:rPr>
          <w:sz w:val="24"/>
          <w:szCs w:val="24"/>
          <w:lang w:eastAsia="ar-SA"/>
        </w:rPr>
        <w:t xml:space="preserve">.2. </w:t>
      </w:r>
      <w:r w:rsidRPr="00EA6A3E">
        <w:rPr>
          <w:i/>
          <w:sz w:val="24"/>
          <w:szCs w:val="24"/>
          <w:lang w:eastAsia="ar-SA"/>
        </w:rPr>
        <w:t>Заёмщик-индивидуальный предприниматель:</w:t>
      </w:r>
    </w:p>
    <w:p w14:paraId="5D46F3FC" w14:textId="77777777" w:rsidR="00B313EF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копию декларации 3-НДФЛ</w:t>
      </w:r>
      <w:r w:rsidRPr="00C3783F">
        <w:rPr>
          <w:sz w:val="24"/>
          <w:szCs w:val="24"/>
          <w:lang w:eastAsia="ar-SA"/>
        </w:rPr>
        <w:t xml:space="preserve"> </w:t>
      </w:r>
      <w:r w:rsidRPr="00EA6A3E">
        <w:rPr>
          <w:sz w:val="24"/>
          <w:szCs w:val="24"/>
          <w:lang w:eastAsia="ar-SA"/>
        </w:rPr>
        <w:t>за предыдущий календарный год с отметкой налогового органа об их принятии либо с предоставлением документа, подтверждающего факт отправки</w:t>
      </w:r>
      <w:r>
        <w:rPr>
          <w:sz w:val="24"/>
          <w:szCs w:val="24"/>
          <w:lang w:eastAsia="ar-SA"/>
        </w:rPr>
        <w:t>;</w:t>
      </w:r>
    </w:p>
    <w:p w14:paraId="060AEA29" w14:textId="4C2E5D7D" w:rsidR="00B313EF" w:rsidRPr="00EA6A3E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– исходные данные для оценки финансового состояния Заёмщика/Поручителя (по форме, утвержденной решением Совета Фонда)</w:t>
      </w:r>
      <w:r w:rsidR="00076316" w:rsidRPr="00076316">
        <w:rPr>
          <w:sz w:val="24"/>
          <w:szCs w:val="24"/>
          <w:lang w:eastAsia="ar-SA"/>
        </w:rPr>
        <w:t>.</w:t>
      </w:r>
    </w:p>
    <w:p w14:paraId="6BC5D1AD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u w:val="single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12</w:t>
      </w:r>
      <w:r w:rsidRPr="00EA6A3E">
        <w:rPr>
          <w:sz w:val="24"/>
          <w:szCs w:val="24"/>
          <w:lang w:eastAsia="ar-SA"/>
        </w:rPr>
        <w:t xml:space="preserve">. </w:t>
      </w:r>
      <w:r w:rsidRPr="00EA6A3E">
        <w:rPr>
          <w:sz w:val="24"/>
          <w:szCs w:val="24"/>
          <w:u w:val="single"/>
          <w:lang w:eastAsia="ar-SA"/>
        </w:rPr>
        <w:t>При уплате единого сельскохозяйственного налога (ЕСХН):</w:t>
      </w:r>
    </w:p>
    <w:p w14:paraId="1F09CF30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12</w:t>
      </w:r>
      <w:r w:rsidRPr="00EA6A3E">
        <w:rPr>
          <w:sz w:val="24"/>
          <w:szCs w:val="24"/>
          <w:lang w:eastAsia="ar-SA"/>
        </w:rPr>
        <w:t>.1.</w:t>
      </w:r>
      <w:r w:rsidRPr="00EA6A3E">
        <w:rPr>
          <w:i/>
          <w:sz w:val="24"/>
          <w:szCs w:val="24"/>
          <w:lang w:eastAsia="ar-SA"/>
        </w:rPr>
        <w:t xml:space="preserve"> Заёмщик-юридическое лицо:</w:t>
      </w:r>
    </w:p>
    <w:p w14:paraId="565E294C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копии налоговых деклараций по ЕСХН</w:t>
      </w:r>
      <w:r>
        <w:rPr>
          <w:sz w:val="24"/>
          <w:szCs w:val="24"/>
          <w:lang w:eastAsia="ar-SA"/>
        </w:rPr>
        <w:t xml:space="preserve"> </w:t>
      </w:r>
      <w:r w:rsidRPr="00EA6A3E">
        <w:rPr>
          <w:sz w:val="24"/>
          <w:szCs w:val="24"/>
          <w:lang w:eastAsia="ar-SA"/>
        </w:rPr>
        <w:t>за предыдущий календарный год с отметкой налогового органа об их принятии либо с предоставлением документа, подтверждающего факт отправки;</w:t>
      </w:r>
    </w:p>
    <w:p w14:paraId="75631FAC" w14:textId="29C56106" w:rsidR="00B313EF" w:rsidRPr="00076316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промежуточную бухгалтерскую отчетность (бухгалтерский баланс, отчет о прибылях и убытках) составленную нарастающим итогом с начала отчетного года по последний день месяца, </w:t>
      </w:r>
      <w:r w:rsidRPr="00076316">
        <w:rPr>
          <w:rFonts w:eastAsiaTheme="minorHAnsi"/>
          <w:sz w:val="24"/>
          <w:szCs w:val="24"/>
        </w:rPr>
        <w:t xml:space="preserve">предшествующего месяцу обращения </w:t>
      </w:r>
      <w:r w:rsidRPr="00076316">
        <w:rPr>
          <w:sz w:val="24"/>
          <w:szCs w:val="24"/>
          <w:lang w:eastAsia="ar-SA"/>
        </w:rPr>
        <w:t>в Фонд;</w:t>
      </w:r>
    </w:p>
    <w:p w14:paraId="76C30C3B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 xml:space="preserve">– годовую бухгалтерскую (финансовую) отчетность (бухгалтерский баланс и отчет о прибылях и убытках) за предыдущий календарный год </w:t>
      </w:r>
      <w:r w:rsidRPr="00076316">
        <w:rPr>
          <w:i/>
          <w:sz w:val="24"/>
          <w:szCs w:val="24"/>
          <w:lang w:eastAsia="ar-SA"/>
        </w:rPr>
        <w:t xml:space="preserve">(предоставляется дополнительно </w:t>
      </w:r>
      <w:r w:rsidRPr="00076316">
        <w:rPr>
          <w:rFonts w:eastAsiaTheme="minorHAnsi"/>
          <w:i/>
          <w:iCs/>
          <w:sz w:val="24"/>
          <w:szCs w:val="24"/>
        </w:rPr>
        <w:t xml:space="preserve">по запросу Фонда </w:t>
      </w:r>
      <w:r w:rsidRPr="00076316">
        <w:rPr>
          <w:i/>
          <w:sz w:val="24"/>
          <w:szCs w:val="24"/>
          <w:lang w:eastAsia="ar-SA"/>
        </w:rPr>
        <w:t>в случае необходимости</w:t>
      </w:r>
      <w:r w:rsidRPr="00076316">
        <w:rPr>
          <w:rFonts w:eastAsiaTheme="minorHAnsi"/>
          <w:i/>
          <w:iCs/>
          <w:sz w:val="24"/>
          <w:szCs w:val="24"/>
        </w:rPr>
        <w:t>)</w:t>
      </w:r>
      <w:r w:rsidRPr="00076316">
        <w:rPr>
          <w:sz w:val="24"/>
          <w:szCs w:val="24"/>
          <w:lang w:eastAsia="ar-SA"/>
        </w:rPr>
        <w:t>;</w:t>
      </w:r>
    </w:p>
    <w:p w14:paraId="33B9324A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12</w:t>
      </w:r>
      <w:r w:rsidRPr="00EA6A3E">
        <w:rPr>
          <w:sz w:val="24"/>
          <w:szCs w:val="24"/>
          <w:lang w:eastAsia="ar-SA"/>
        </w:rPr>
        <w:t xml:space="preserve">.2. </w:t>
      </w:r>
      <w:r w:rsidRPr="00EA6A3E">
        <w:rPr>
          <w:i/>
          <w:sz w:val="24"/>
          <w:szCs w:val="24"/>
          <w:lang w:eastAsia="ar-SA"/>
        </w:rPr>
        <w:t>Заёмщик-индивидуальный предприниматель:</w:t>
      </w:r>
    </w:p>
    <w:p w14:paraId="62CB084A" w14:textId="77777777" w:rsidR="00B313EF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копии налоговых деклараций по ЕСХН за предыдущий календарный год с отметкой налогового органа об их принятии либо с предоставлением документа, подтверждающего факт отправки</w:t>
      </w:r>
      <w:r>
        <w:rPr>
          <w:sz w:val="24"/>
          <w:szCs w:val="24"/>
          <w:lang w:eastAsia="ar-SA"/>
        </w:rPr>
        <w:t>;</w:t>
      </w:r>
    </w:p>
    <w:p w14:paraId="2209DCB2" w14:textId="1427EA24" w:rsidR="00B313EF" w:rsidRPr="00EA6A3E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– исходные данные для оценки финансового состояния Заёмщика/Поручителя (по форме, утвержденной решением Совета Фонда).</w:t>
      </w:r>
    </w:p>
    <w:p w14:paraId="6F645C06" w14:textId="77777777" w:rsidR="00B313EF" w:rsidRPr="00EA6A3E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13</w:t>
      </w:r>
      <w:r w:rsidRPr="00EA6A3E">
        <w:rPr>
          <w:sz w:val="24"/>
          <w:szCs w:val="24"/>
          <w:u w:val="single"/>
          <w:lang w:eastAsia="ar-SA"/>
        </w:rPr>
        <w:t xml:space="preserve"> При патентной системе налогообложения:</w:t>
      </w:r>
    </w:p>
    <w:p w14:paraId="782B3754" w14:textId="77777777" w:rsidR="00B313EF" w:rsidRPr="00EA6A3E" w:rsidRDefault="00B313EF" w:rsidP="00B313EF">
      <w:pPr>
        <w:tabs>
          <w:tab w:val="left" w:pos="851"/>
        </w:tabs>
        <w:suppressAutoHyphens/>
        <w:spacing w:after="0"/>
        <w:rPr>
          <w:i/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</w:t>
      </w:r>
      <w:r w:rsidRPr="00EA6A3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>13</w:t>
      </w:r>
      <w:r w:rsidRPr="00EA6A3E">
        <w:rPr>
          <w:sz w:val="24"/>
          <w:szCs w:val="24"/>
          <w:lang w:eastAsia="ar-SA"/>
        </w:rPr>
        <w:t>.1.</w:t>
      </w:r>
      <w:r w:rsidRPr="00EA6A3E">
        <w:rPr>
          <w:i/>
          <w:sz w:val="24"/>
          <w:szCs w:val="24"/>
          <w:lang w:eastAsia="ar-SA"/>
        </w:rPr>
        <w:t xml:space="preserve"> Заёмщик-индивидуальный предприниматель:</w:t>
      </w:r>
    </w:p>
    <w:p w14:paraId="2CF69A1D" w14:textId="77777777" w:rsidR="00B313EF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EA6A3E">
        <w:rPr>
          <w:sz w:val="24"/>
          <w:szCs w:val="24"/>
          <w:lang w:eastAsia="ar-SA"/>
        </w:rPr>
        <w:t>– копию патента и книги учета доходов и расходов за предыдущий календарный год с отметкой налогового органа об их принятии либо с предоставлением документа, подтверждающего факт отправки.</w:t>
      </w:r>
    </w:p>
    <w:p w14:paraId="0B83031C" w14:textId="00A1219B" w:rsidR="00B313EF" w:rsidRPr="00EA6A3E" w:rsidRDefault="00B313EF" w:rsidP="00B313EF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– исходные данные для оценки финансового состояния Заёмщика/Поручителя (по форме, утвержденной решением Совета Фонда)</w:t>
      </w:r>
      <w:r w:rsidR="00076316" w:rsidRPr="00076316">
        <w:rPr>
          <w:sz w:val="24"/>
          <w:szCs w:val="24"/>
          <w:lang w:eastAsia="ar-SA"/>
        </w:rPr>
        <w:t>.</w:t>
      </w:r>
    </w:p>
    <w:p w14:paraId="3C1B01F8" w14:textId="77777777" w:rsidR="00A05B7D" w:rsidRDefault="00A05B7D" w:rsidP="00956222">
      <w:pPr>
        <w:suppressAutoHyphens/>
        <w:spacing w:after="0"/>
        <w:rPr>
          <w:sz w:val="24"/>
          <w:szCs w:val="24"/>
          <w:lang w:eastAsia="ar-SA"/>
        </w:rPr>
      </w:pPr>
      <w:r w:rsidRPr="0019579D">
        <w:rPr>
          <w:sz w:val="24"/>
          <w:szCs w:val="24"/>
          <w:lang w:eastAsia="ar-SA"/>
        </w:rPr>
        <w:t>2.1</w:t>
      </w:r>
      <w:r w:rsidR="00B313EF">
        <w:rPr>
          <w:sz w:val="24"/>
          <w:szCs w:val="24"/>
          <w:lang w:eastAsia="ar-SA"/>
        </w:rPr>
        <w:t>4</w:t>
      </w:r>
      <w:r w:rsidRPr="0019579D">
        <w:rPr>
          <w:sz w:val="24"/>
          <w:szCs w:val="24"/>
          <w:lang w:eastAsia="ar-SA"/>
        </w:rPr>
        <w:t xml:space="preserve">. </w:t>
      </w:r>
      <w:r w:rsidR="00754EEA" w:rsidRPr="0019579D">
        <w:rPr>
          <w:sz w:val="24"/>
          <w:szCs w:val="24"/>
          <w:lang w:eastAsia="ar-SA"/>
        </w:rPr>
        <w:t xml:space="preserve">Справку </w:t>
      </w:r>
      <w:r w:rsidR="00D66009" w:rsidRPr="0019579D">
        <w:rPr>
          <w:sz w:val="24"/>
          <w:szCs w:val="24"/>
          <w:lang w:eastAsia="ar-SA"/>
        </w:rPr>
        <w:t>о доходах и суммах налога физического лица</w:t>
      </w:r>
      <w:r w:rsidR="001D61D7" w:rsidRPr="0019579D">
        <w:rPr>
          <w:sz w:val="24"/>
          <w:szCs w:val="24"/>
          <w:lang w:eastAsia="ar-SA"/>
        </w:rPr>
        <w:t xml:space="preserve"> </w:t>
      </w:r>
      <w:r w:rsidR="0071638D" w:rsidRPr="0019579D">
        <w:rPr>
          <w:sz w:val="24"/>
          <w:szCs w:val="24"/>
          <w:lang w:eastAsia="ar-SA"/>
        </w:rPr>
        <w:t>(КНД 1175018)</w:t>
      </w:r>
      <w:r w:rsidR="00AD70AC" w:rsidRPr="0019579D">
        <w:rPr>
          <w:sz w:val="24"/>
          <w:szCs w:val="24"/>
          <w:lang w:eastAsia="ar-SA"/>
        </w:rPr>
        <w:t xml:space="preserve"> </w:t>
      </w:r>
      <w:r w:rsidR="00AD70AC" w:rsidRPr="00FB5B2C">
        <w:rPr>
          <w:i/>
          <w:sz w:val="24"/>
          <w:szCs w:val="24"/>
          <w:lang w:eastAsia="ar-SA"/>
        </w:rPr>
        <w:t>(для физических лиц)</w:t>
      </w:r>
      <w:r w:rsidR="001D61D7" w:rsidRPr="0019579D">
        <w:rPr>
          <w:sz w:val="24"/>
          <w:szCs w:val="24"/>
          <w:lang w:eastAsia="ar-SA"/>
        </w:rPr>
        <w:t>.</w:t>
      </w:r>
    </w:p>
    <w:p w14:paraId="732754CB" w14:textId="77777777" w:rsidR="00852626" w:rsidRPr="00117EDE" w:rsidRDefault="00852626" w:rsidP="00852626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19579D">
        <w:rPr>
          <w:sz w:val="24"/>
          <w:szCs w:val="24"/>
          <w:lang w:eastAsia="ar-SA"/>
        </w:rPr>
        <w:t>1</w:t>
      </w:r>
      <w:r w:rsidR="00B313EF">
        <w:rPr>
          <w:sz w:val="24"/>
          <w:szCs w:val="24"/>
          <w:lang w:eastAsia="ar-SA"/>
        </w:rPr>
        <w:t>5</w:t>
      </w:r>
      <w:r w:rsidRPr="00117EDE">
        <w:rPr>
          <w:sz w:val="24"/>
          <w:szCs w:val="24"/>
          <w:lang w:eastAsia="ar-SA"/>
        </w:rPr>
        <w:t>.</w:t>
      </w:r>
      <w:r>
        <w:rPr>
          <w:sz w:val="24"/>
          <w:szCs w:val="24"/>
          <w:lang w:eastAsia="ar-SA"/>
        </w:rPr>
        <w:t xml:space="preserve"> </w:t>
      </w:r>
      <w:r w:rsidRPr="00117EDE">
        <w:rPr>
          <w:sz w:val="24"/>
          <w:szCs w:val="24"/>
          <w:lang w:eastAsia="ar-SA"/>
        </w:rPr>
        <w:t xml:space="preserve">Письменное согласие супруги(а) Залогодателя-физического лица/индивидуального предпринимателя, состоящего в зарегистрированном браке, на передачу в залог </w:t>
      </w:r>
      <w:r w:rsidR="0019579D">
        <w:rPr>
          <w:sz w:val="24"/>
          <w:szCs w:val="24"/>
          <w:lang w:eastAsia="ar-SA"/>
        </w:rPr>
        <w:t>имущества</w:t>
      </w:r>
      <w:r w:rsidRPr="00117EDE">
        <w:rPr>
          <w:sz w:val="24"/>
          <w:szCs w:val="24"/>
          <w:lang w:eastAsia="ar-SA"/>
        </w:rPr>
        <w:t>, приобретенного в период брака (оформляется в виде самостоятельного документа в присутствии сотрудников Фонда либо в качестве соответствующей оговорки в договоре залога</w:t>
      </w:r>
      <w:r w:rsidR="007E5E02">
        <w:rPr>
          <w:sz w:val="24"/>
          <w:szCs w:val="24"/>
          <w:lang w:eastAsia="ar-SA"/>
        </w:rPr>
        <w:t>, подтвержденной подписью супруга(и)</w:t>
      </w:r>
      <w:r w:rsidRPr="00117EDE">
        <w:rPr>
          <w:sz w:val="24"/>
          <w:szCs w:val="24"/>
          <w:lang w:eastAsia="ar-SA"/>
        </w:rPr>
        <w:t>).</w:t>
      </w:r>
    </w:p>
    <w:p w14:paraId="46ECD772" w14:textId="77777777" w:rsidR="00967E3B" w:rsidRPr="00852626" w:rsidRDefault="00E046EC" w:rsidP="00967E3B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852626">
        <w:rPr>
          <w:sz w:val="24"/>
          <w:szCs w:val="24"/>
          <w:u w:val="single"/>
          <w:lang w:eastAsia="ar-SA"/>
        </w:rPr>
        <w:t>2.</w:t>
      </w:r>
      <w:r w:rsidR="0007600E" w:rsidRPr="00852626">
        <w:rPr>
          <w:sz w:val="24"/>
          <w:szCs w:val="24"/>
          <w:u w:val="single"/>
          <w:lang w:eastAsia="ar-SA"/>
        </w:rPr>
        <w:t>1</w:t>
      </w:r>
      <w:r w:rsidR="00B313EF">
        <w:rPr>
          <w:sz w:val="24"/>
          <w:szCs w:val="24"/>
          <w:u w:val="single"/>
          <w:lang w:eastAsia="ar-SA"/>
        </w:rPr>
        <w:t>6</w:t>
      </w:r>
      <w:r w:rsidR="00967E3B" w:rsidRPr="00852626">
        <w:rPr>
          <w:sz w:val="24"/>
          <w:szCs w:val="24"/>
          <w:u w:val="single"/>
          <w:lang w:eastAsia="ar-SA"/>
        </w:rPr>
        <w:t>. В случае передачи в залог транспортных средств:</w:t>
      </w:r>
    </w:p>
    <w:p w14:paraId="0712193E" w14:textId="77777777" w:rsidR="00967E3B" w:rsidRPr="00666ABD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600E">
        <w:rPr>
          <w:sz w:val="24"/>
          <w:szCs w:val="24"/>
          <w:lang w:eastAsia="ar-SA"/>
        </w:rPr>
        <w:t>1</w:t>
      </w:r>
      <w:r w:rsidR="00B313EF">
        <w:rPr>
          <w:sz w:val="24"/>
          <w:szCs w:val="24"/>
          <w:lang w:eastAsia="ar-SA"/>
        </w:rPr>
        <w:t>6</w:t>
      </w:r>
      <w:r w:rsidR="00967E3B" w:rsidRPr="00117EDE">
        <w:rPr>
          <w:sz w:val="24"/>
          <w:szCs w:val="24"/>
          <w:lang w:eastAsia="ar-SA"/>
        </w:rPr>
        <w:t>.</w:t>
      </w:r>
      <w:r w:rsidR="0007600E">
        <w:rPr>
          <w:sz w:val="24"/>
          <w:szCs w:val="24"/>
          <w:lang w:eastAsia="ar-SA"/>
        </w:rPr>
        <w:t>1.</w:t>
      </w:r>
      <w:r w:rsidR="00967E3B" w:rsidRPr="00117EDE">
        <w:rPr>
          <w:sz w:val="24"/>
          <w:szCs w:val="24"/>
          <w:lang w:eastAsia="ar-SA"/>
        </w:rPr>
        <w:t xml:space="preserve"> Копии регистрационных документов на транспортное средство/самоходную машину</w:t>
      </w:r>
      <w:r w:rsidR="00967E3B">
        <w:rPr>
          <w:sz w:val="24"/>
          <w:szCs w:val="24"/>
          <w:lang w:eastAsia="ar-SA"/>
        </w:rPr>
        <w:t>;</w:t>
      </w:r>
    </w:p>
    <w:p w14:paraId="5C5F176B" w14:textId="77777777" w:rsidR="00967E3B" w:rsidRPr="00117EDE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600E">
        <w:rPr>
          <w:sz w:val="24"/>
          <w:szCs w:val="24"/>
          <w:lang w:eastAsia="ar-SA"/>
        </w:rPr>
        <w:t>1</w:t>
      </w:r>
      <w:r w:rsidR="00B313EF">
        <w:rPr>
          <w:sz w:val="24"/>
          <w:szCs w:val="24"/>
          <w:lang w:eastAsia="ar-SA"/>
        </w:rPr>
        <w:t>6</w:t>
      </w:r>
      <w:r w:rsidR="00967E3B" w:rsidRPr="00117EDE">
        <w:rPr>
          <w:sz w:val="24"/>
          <w:szCs w:val="24"/>
          <w:lang w:eastAsia="ar-SA"/>
        </w:rPr>
        <w:t>.</w:t>
      </w:r>
      <w:r w:rsidR="0007600E">
        <w:rPr>
          <w:sz w:val="24"/>
          <w:szCs w:val="24"/>
          <w:lang w:eastAsia="ar-SA"/>
        </w:rPr>
        <w:t>2.</w:t>
      </w:r>
      <w:r w:rsidR="00967E3B" w:rsidRPr="00117EDE">
        <w:rPr>
          <w:sz w:val="24"/>
          <w:szCs w:val="24"/>
          <w:lang w:eastAsia="ar-SA"/>
        </w:rPr>
        <w:t xml:space="preserve"> Копия паспорта/электронный паспорт транспортного средства/самоходной машины</w:t>
      </w:r>
      <w:r w:rsidR="00967E3B">
        <w:rPr>
          <w:sz w:val="24"/>
          <w:szCs w:val="24"/>
          <w:lang w:eastAsia="ar-SA"/>
        </w:rPr>
        <w:t>;</w:t>
      </w:r>
    </w:p>
    <w:p w14:paraId="4712510B" w14:textId="77777777" w:rsidR="00967E3B" w:rsidRPr="00852626" w:rsidRDefault="00E046EC" w:rsidP="00967E3B">
      <w:pPr>
        <w:suppressAutoHyphens/>
        <w:spacing w:after="0"/>
        <w:rPr>
          <w:sz w:val="24"/>
          <w:szCs w:val="24"/>
          <w:u w:val="single"/>
          <w:lang w:eastAsia="ar-SA"/>
        </w:rPr>
      </w:pPr>
      <w:r w:rsidRPr="00852626">
        <w:rPr>
          <w:sz w:val="24"/>
          <w:szCs w:val="24"/>
          <w:u w:val="single"/>
          <w:lang w:eastAsia="ar-SA"/>
        </w:rPr>
        <w:t>2.</w:t>
      </w:r>
      <w:r w:rsidR="0007600E" w:rsidRPr="00852626">
        <w:rPr>
          <w:sz w:val="24"/>
          <w:szCs w:val="24"/>
          <w:u w:val="single"/>
          <w:lang w:eastAsia="ar-SA"/>
        </w:rPr>
        <w:t>1</w:t>
      </w:r>
      <w:r w:rsidR="00B313EF">
        <w:rPr>
          <w:sz w:val="24"/>
          <w:szCs w:val="24"/>
          <w:u w:val="single"/>
          <w:lang w:eastAsia="ar-SA"/>
        </w:rPr>
        <w:t>7</w:t>
      </w:r>
      <w:r w:rsidR="00967E3B" w:rsidRPr="00852626">
        <w:rPr>
          <w:sz w:val="24"/>
          <w:szCs w:val="24"/>
          <w:u w:val="single"/>
          <w:lang w:eastAsia="ar-SA"/>
        </w:rPr>
        <w:t>. В случае передачи в залог оборудования:</w:t>
      </w:r>
    </w:p>
    <w:p w14:paraId="24BBDF6D" w14:textId="77777777" w:rsidR="00967E3B" w:rsidRPr="00117EDE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600E">
        <w:rPr>
          <w:sz w:val="24"/>
          <w:szCs w:val="24"/>
          <w:lang w:eastAsia="ar-SA"/>
        </w:rPr>
        <w:t>1</w:t>
      </w:r>
      <w:r w:rsidR="00B313EF">
        <w:rPr>
          <w:sz w:val="24"/>
          <w:szCs w:val="24"/>
          <w:lang w:eastAsia="ar-SA"/>
        </w:rPr>
        <w:t>7</w:t>
      </w:r>
      <w:r w:rsidR="00967E3B" w:rsidRPr="00117EDE">
        <w:rPr>
          <w:sz w:val="24"/>
          <w:szCs w:val="24"/>
          <w:lang w:eastAsia="ar-SA"/>
        </w:rPr>
        <w:t xml:space="preserve">.1. Копии документов, подтверждающих право собственности (договор купли-продажи, </w:t>
      </w:r>
      <w:r w:rsidR="00967E3B" w:rsidRPr="00117EDE">
        <w:rPr>
          <w:color w:val="000000"/>
          <w:sz w:val="24"/>
          <w:szCs w:val="24"/>
          <w:lang w:eastAsia="ar-SA"/>
        </w:rPr>
        <w:t>товарно-транспортные</w:t>
      </w:r>
      <w:r w:rsidR="00967E3B" w:rsidRPr="00117EDE">
        <w:rPr>
          <w:sz w:val="24"/>
          <w:szCs w:val="24"/>
          <w:lang w:eastAsia="ar-SA"/>
        </w:rPr>
        <w:t xml:space="preserve"> накладные, счета-фактуры, платежные поручения, акты ввода в эксплуатацию, акты постановки оборудования на баланс и т.п.);</w:t>
      </w:r>
    </w:p>
    <w:p w14:paraId="56771690" w14:textId="77777777" w:rsidR="00967E3B" w:rsidRPr="00117EDE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600E">
        <w:rPr>
          <w:sz w:val="24"/>
          <w:szCs w:val="24"/>
          <w:lang w:eastAsia="ar-SA"/>
        </w:rPr>
        <w:t>1</w:t>
      </w:r>
      <w:r w:rsidR="00B313EF">
        <w:rPr>
          <w:sz w:val="24"/>
          <w:szCs w:val="24"/>
          <w:lang w:eastAsia="ar-SA"/>
        </w:rPr>
        <w:t>7</w:t>
      </w:r>
      <w:r w:rsidR="00967E3B" w:rsidRPr="00117EDE">
        <w:rPr>
          <w:sz w:val="24"/>
          <w:szCs w:val="24"/>
          <w:lang w:eastAsia="ar-SA"/>
        </w:rPr>
        <w:t>.2. Копия технического паспорта оборудования;</w:t>
      </w:r>
    </w:p>
    <w:p w14:paraId="31A97478" w14:textId="77777777" w:rsidR="00967E3B" w:rsidRPr="00076316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2.</w:t>
      </w:r>
      <w:r w:rsidR="0007600E" w:rsidRPr="00076316">
        <w:rPr>
          <w:sz w:val="24"/>
          <w:szCs w:val="24"/>
          <w:lang w:eastAsia="ar-SA"/>
        </w:rPr>
        <w:t>1</w:t>
      </w:r>
      <w:r w:rsidR="00B313EF" w:rsidRPr="00076316">
        <w:rPr>
          <w:sz w:val="24"/>
          <w:szCs w:val="24"/>
          <w:lang w:eastAsia="ar-SA"/>
        </w:rPr>
        <w:t>7</w:t>
      </w:r>
      <w:r w:rsidR="00967E3B" w:rsidRPr="00076316">
        <w:rPr>
          <w:sz w:val="24"/>
          <w:szCs w:val="24"/>
          <w:lang w:eastAsia="ar-SA"/>
        </w:rPr>
        <w:t xml:space="preserve">.3. Копии документов, содержащих идентификационные признаки оборудования: полное наименование, марку, модель, год выпуска, инвентарный номер, заводской номер, </w:t>
      </w:r>
      <w:r w:rsidR="00155C70" w:rsidRPr="00076316">
        <w:rPr>
          <w:sz w:val="24"/>
          <w:szCs w:val="24"/>
          <w:lang w:eastAsia="ar-SA"/>
        </w:rPr>
        <w:t xml:space="preserve">сведения о производителе, </w:t>
      </w:r>
      <w:r w:rsidR="00967E3B" w:rsidRPr="00076316">
        <w:rPr>
          <w:sz w:val="24"/>
          <w:szCs w:val="24"/>
          <w:lang w:eastAsia="ar-SA"/>
        </w:rPr>
        <w:t>инвентарные карточки, карточки формы ОС-1</w:t>
      </w:r>
      <w:r w:rsidR="00754EEA" w:rsidRPr="00076316">
        <w:rPr>
          <w:sz w:val="24"/>
          <w:szCs w:val="24"/>
          <w:lang w:eastAsia="ar-SA"/>
        </w:rPr>
        <w:t xml:space="preserve"> </w:t>
      </w:r>
      <w:r w:rsidR="00967E3B" w:rsidRPr="00076316">
        <w:rPr>
          <w:sz w:val="24"/>
          <w:szCs w:val="24"/>
          <w:lang w:eastAsia="ar-SA"/>
        </w:rPr>
        <w:t>и др.;</w:t>
      </w:r>
    </w:p>
    <w:p w14:paraId="4CE5F77C" w14:textId="77777777" w:rsidR="00967E3B" w:rsidRPr="00076316" w:rsidRDefault="00E046EC" w:rsidP="00967E3B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2.</w:t>
      </w:r>
      <w:r w:rsidR="0007600E" w:rsidRPr="00076316">
        <w:rPr>
          <w:sz w:val="24"/>
          <w:szCs w:val="24"/>
          <w:lang w:eastAsia="ar-SA"/>
        </w:rPr>
        <w:t>1</w:t>
      </w:r>
      <w:r w:rsidR="00B313EF" w:rsidRPr="00076316">
        <w:rPr>
          <w:sz w:val="24"/>
          <w:szCs w:val="24"/>
          <w:lang w:eastAsia="ar-SA"/>
        </w:rPr>
        <w:t>7</w:t>
      </w:r>
      <w:r w:rsidR="00967E3B" w:rsidRPr="00076316">
        <w:rPr>
          <w:sz w:val="24"/>
          <w:szCs w:val="24"/>
          <w:lang w:eastAsia="ar-SA"/>
        </w:rPr>
        <w:t>.4. Копии сертификатов качества или иных документов, подтверждающих качество закладываемого оборудования (при наличии);</w:t>
      </w:r>
    </w:p>
    <w:p w14:paraId="2D542C5C" w14:textId="77777777" w:rsidR="00754EEA" w:rsidRDefault="00E046EC" w:rsidP="00754EEA">
      <w:pPr>
        <w:suppressAutoHyphens/>
        <w:spacing w:after="0"/>
        <w:rPr>
          <w:sz w:val="24"/>
          <w:szCs w:val="24"/>
          <w:lang w:eastAsia="ar-SA"/>
        </w:rPr>
      </w:pPr>
      <w:r w:rsidRPr="00076316">
        <w:rPr>
          <w:sz w:val="24"/>
          <w:szCs w:val="24"/>
          <w:lang w:eastAsia="ar-SA"/>
        </w:rPr>
        <w:t>2.</w:t>
      </w:r>
      <w:r w:rsidR="0007600E" w:rsidRPr="00076316">
        <w:rPr>
          <w:sz w:val="24"/>
          <w:szCs w:val="24"/>
          <w:lang w:eastAsia="ar-SA"/>
        </w:rPr>
        <w:t>1</w:t>
      </w:r>
      <w:r w:rsidR="00B313EF" w:rsidRPr="00076316">
        <w:rPr>
          <w:sz w:val="24"/>
          <w:szCs w:val="24"/>
          <w:lang w:eastAsia="ar-SA"/>
        </w:rPr>
        <w:t>7</w:t>
      </w:r>
      <w:r w:rsidR="00967E3B" w:rsidRPr="00076316">
        <w:rPr>
          <w:sz w:val="24"/>
          <w:szCs w:val="24"/>
          <w:lang w:eastAsia="ar-SA"/>
        </w:rPr>
        <w:t xml:space="preserve">.5. </w:t>
      </w:r>
      <w:r w:rsidR="00754EEA" w:rsidRPr="00076316">
        <w:rPr>
          <w:sz w:val="24"/>
          <w:szCs w:val="24"/>
          <w:lang w:eastAsia="ar-SA"/>
        </w:rPr>
        <w:t>Документы, подтверждающие право собственности Залогодателя на помещения</w:t>
      </w:r>
      <w:r w:rsidR="00754EEA" w:rsidRPr="00076316">
        <w:t xml:space="preserve"> </w:t>
      </w:r>
      <w:r w:rsidR="00754EEA" w:rsidRPr="00076316">
        <w:rPr>
          <w:sz w:val="24"/>
          <w:szCs w:val="24"/>
          <w:lang w:eastAsia="ar-SA"/>
        </w:rPr>
        <w:t>по месту нахождения предмета залога (оригинал выписки из Единого государственного реестра недвижимости</w:t>
      </w:r>
      <w:r w:rsidR="00DB7A13" w:rsidRPr="00076316">
        <w:rPr>
          <w:rStyle w:val="a5"/>
          <w:szCs w:val="24"/>
        </w:rPr>
        <w:footnoteReference w:id="2"/>
      </w:r>
      <w:r w:rsidR="00B528A4" w:rsidRPr="00076316">
        <w:rPr>
          <w:sz w:val="24"/>
          <w:szCs w:val="24"/>
          <w:lang w:eastAsia="ar-SA"/>
        </w:rPr>
        <w:t>, выданной не ранее чем за 30 дней до даты подачи заявления на предоставление займа</w:t>
      </w:r>
      <w:r w:rsidR="00754EEA" w:rsidRPr="00076316">
        <w:rPr>
          <w:sz w:val="24"/>
          <w:szCs w:val="24"/>
          <w:lang w:eastAsia="ar-SA"/>
        </w:rPr>
        <w:t>), либо право пользования таким помещениями (копии договоров аренды, субаренды (принимается только при одновременном предоставлении копии договора аренды, письменного согласия арендодателя на сдачу арендованного имущества в субаренду).</w:t>
      </w:r>
    </w:p>
    <w:p w14:paraId="113696DF" w14:textId="77777777" w:rsidR="00967E3B" w:rsidRDefault="00967E3B" w:rsidP="00967E3B">
      <w:pPr>
        <w:tabs>
          <w:tab w:val="left" w:pos="1134"/>
        </w:tabs>
        <w:suppressAutoHyphens/>
        <w:spacing w:after="0"/>
        <w:rPr>
          <w:b/>
          <w:i/>
          <w:sz w:val="24"/>
          <w:szCs w:val="24"/>
          <w:lang w:eastAsia="ar-SA"/>
        </w:rPr>
      </w:pPr>
      <w:r w:rsidRPr="00117EDE">
        <w:rPr>
          <w:b/>
          <w:i/>
          <w:sz w:val="24"/>
          <w:szCs w:val="24"/>
          <w:lang w:eastAsia="ar-SA"/>
        </w:rPr>
        <w:t xml:space="preserve">В случае необходимости Фонд вправе запросить у </w:t>
      </w:r>
      <w:r w:rsidR="0007600E">
        <w:rPr>
          <w:b/>
          <w:i/>
          <w:sz w:val="24"/>
          <w:szCs w:val="24"/>
          <w:lang w:eastAsia="ar-SA"/>
        </w:rPr>
        <w:t>Заёмщика</w:t>
      </w:r>
      <w:r w:rsidRPr="00117EDE">
        <w:rPr>
          <w:b/>
          <w:i/>
          <w:sz w:val="24"/>
          <w:szCs w:val="24"/>
          <w:lang w:eastAsia="ar-SA"/>
        </w:rPr>
        <w:t xml:space="preserve"> иные документы, имеющие значение для определения условий и возможности предоставления займа.</w:t>
      </w:r>
    </w:p>
    <w:p w14:paraId="7646AD7E" w14:textId="77777777" w:rsidR="00967E3B" w:rsidRDefault="00967E3B" w:rsidP="00967E3B">
      <w:pPr>
        <w:tabs>
          <w:tab w:val="left" w:pos="1134"/>
        </w:tabs>
        <w:suppressAutoHyphens/>
        <w:spacing w:after="0"/>
        <w:rPr>
          <w:b/>
          <w:i/>
          <w:sz w:val="24"/>
          <w:szCs w:val="24"/>
          <w:lang w:eastAsia="ar-SA"/>
        </w:rPr>
      </w:pPr>
    </w:p>
    <w:p w14:paraId="107ABBBA" w14:textId="77777777" w:rsidR="007472E5" w:rsidRPr="00967E3B" w:rsidRDefault="007472E5" w:rsidP="00967E3B"/>
    <w:sectPr w:rsidR="007472E5" w:rsidRPr="00967E3B" w:rsidSect="0067507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D61B09" w14:textId="77777777" w:rsidR="006B5773" w:rsidRDefault="006B5773" w:rsidP="0053194D">
      <w:pPr>
        <w:spacing w:after="0"/>
      </w:pPr>
      <w:r>
        <w:separator/>
      </w:r>
    </w:p>
  </w:endnote>
  <w:endnote w:type="continuationSeparator" w:id="0">
    <w:p w14:paraId="60F2FF14" w14:textId="77777777" w:rsidR="006B5773" w:rsidRDefault="006B5773" w:rsidP="0053194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09946" w14:textId="77777777" w:rsidR="006B5773" w:rsidRDefault="006B5773" w:rsidP="0053194D">
      <w:pPr>
        <w:spacing w:after="0"/>
      </w:pPr>
      <w:r>
        <w:separator/>
      </w:r>
    </w:p>
  </w:footnote>
  <w:footnote w:type="continuationSeparator" w:id="0">
    <w:p w14:paraId="6DF5BE66" w14:textId="77777777" w:rsidR="006B5773" w:rsidRDefault="006B5773" w:rsidP="0053194D">
      <w:pPr>
        <w:spacing w:after="0"/>
      </w:pPr>
      <w:r>
        <w:continuationSeparator/>
      </w:r>
    </w:p>
  </w:footnote>
  <w:footnote w:id="1">
    <w:p w14:paraId="65F8A75F" w14:textId="77777777" w:rsidR="00D2084E" w:rsidRDefault="00D2084E">
      <w:pPr>
        <w:pStyle w:val="a3"/>
      </w:pPr>
      <w:r>
        <w:rPr>
          <w:rStyle w:val="a5"/>
        </w:rPr>
        <w:footnoteRef/>
      </w:r>
      <w:r>
        <w:t xml:space="preserve"> </w:t>
      </w:r>
      <w:r w:rsidRPr="00076316">
        <w:t>Выписка из ЕГРН предоставляется в виде документа на бумажном носителе, удостоверенные подписью уполномоченного должностного лица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 чернилами (пастой) синего цвета, заверенные оттиском печати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», либо в форме электронного документа, заверенного усиленной квалифицированной электронной подписью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».</w:t>
      </w:r>
    </w:p>
  </w:footnote>
  <w:footnote w:id="2">
    <w:p w14:paraId="0F39C626" w14:textId="77777777" w:rsidR="00DB7A13" w:rsidRDefault="00DB7A13">
      <w:pPr>
        <w:pStyle w:val="a3"/>
      </w:pPr>
      <w:r w:rsidRPr="00076316">
        <w:rPr>
          <w:rStyle w:val="a5"/>
        </w:rPr>
        <w:footnoteRef/>
      </w:r>
      <w:r w:rsidRPr="00076316">
        <w:t xml:space="preserve"> Выписка из ЕГРН предоставляется в виде документа на бумажном носителе, удостоверенные подписью уполномоченного должностного лица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 чернилами (пастой) синего цвета, заверенные оттиском печати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», либо в форме электронного документа, заверенного усиленной квалифицированной электронной подписью публично-правовой компании «</w:t>
      </w:r>
      <w:proofErr w:type="spellStart"/>
      <w:r w:rsidRPr="00076316">
        <w:t>Роскадастр</w:t>
      </w:r>
      <w:proofErr w:type="spellEnd"/>
      <w:r w:rsidRPr="00076316">
        <w:t>».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232164"/>
      <w:docPartObj>
        <w:docPartGallery w:val="Page Numbers (Top of Page)"/>
        <w:docPartUnique/>
      </w:docPartObj>
    </w:sdtPr>
    <w:sdtEndPr/>
    <w:sdtContent>
      <w:p w14:paraId="138581E9" w14:textId="77777777" w:rsidR="0067507F" w:rsidRPr="000C76A3" w:rsidRDefault="0067507F">
        <w:pPr>
          <w:pStyle w:val="a6"/>
          <w:jc w:val="center"/>
        </w:pPr>
        <w:r w:rsidRPr="000C76A3">
          <w:fldChar w:fldCharType="begin"/>
        </w:r>
        <w:r w:rsidRPr="000C76A3">
          <w:instrText>PAGE   \* MERGEFORMAT</w:instrText>
        </w:r>
        <w:r w:rsidRPr="000C76A3">
          <w:fldChar w:fldCharType="separate"/>
        </w:r>
        <w:r w:rsidR="00076316">
          <w:rPr>
            <w:noProof/>
          </w:rPr>
          <w:t>2</w:t>
        </w:r>
        <w:r w:rsidRPr="000C76A3">
          <w:fldChar w:fldCharType="end"/>
        </w:r>
      </w:p>
    </w:sdtContent>
  </w:sdt>
  <w:p w14:paraId="03D57F9F" w14:textId="77777777" w:rsidR="0067507F" w:rsidRDefault="006750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6E3"/>
    <w:multiLevelType w:val="multilevel"/>
    <w:tmpl w:val="7E0E706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64C235C"/>
    <w:multiLevelType w:val="hybridMultilevel"/>
    <w:tmpl w:val="CAAE0F9E"/>
    <w:lvl w:ilvl="0" w:tplc="A51CA91A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871CDB"/>
    <w:multiLevelType w:val="hybridMultilevel"/>
    <w:tmpl w:val="5FE0A1AC"/>
    <w:lvl w:ilvl="0" w:tplc="EAE03178">
      <w:start w:val="1"/>
      <w:numFmt w:val="upperRoman"/>
      <w:lvlText w:val="%1."/>
      <w:lvlJc w:val="left"/>
      <w:pPr>
        <w:ind w:left="1571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4B64F5"/>
    <w:multiLevelType w:val="multilevel"/>
    <w:tmpl w:val="B8C6FD8E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4">
    <w:nsid w:val="40070330"/>
    <w:multiLevelType w:val="hybridMultilevel"/>
    <w:tmpl w:val="AE4622EC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8E04893"/>
    <w:multiLevelType w:val="hybridMultilevel"/>
    <w:tmpl w:val="9B78EB36"/>
    <w:lvl w:ilvl="0" w:tplc="C21C32B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48A4087"/>
    <w:multiLevelType w:val="hybridMultilevel"/>
    <w:tmpl w:val="398650A0"/>
    <w:lvl w:ilvl="0" w:tplc="95CEA62E">
      <w:start w:val="1"/>
      <w:numFmt w:val="upperRoman"/>
      <w:lvlText w:val="%1."/>
      <w:lvlJc w:val="left"/>
      <w:pPr>
        <w:ind w:left="1260" w:hanging="720"/>
      </w:pPr>
      <w:rPr>
        <w:rFonts w:eastAsia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6B33A0"/>
    <w:multiLevelType w:val="hybridMultilevel"/>
    <w:tmpl w:val="E3921668"/>
    <w:lvl w:ilvl="0" w:tplc="C04832B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ED122C"/>
    <w:multiLevelType w:val="hybridMultilevel"/>
    <w:tmpl w:val="B79A3C88"/>
    <w:lvl w:ilvl="0" w:tplc="D7D25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94D"/>
    <w:rsid w:val="000257C6"/>
    <w:rsid w:val="00050ED7"/>
    <w:rsid w:val="00072F3E"/>
    <w:rsid w:val="00074E55"/>
    <w:rsid w:val="0007600E"/>
    <w:rsid w:val="00076316"/>
    <w:rsid w:val="0009335B"/>
    <w:rsid w:val="000A4C9A"/>
    <w:rsid w:val="000A5E87"/>
    <w:rsid w:val="000A5F09"/>
    <w:rsid w:val="000B2285"/>
    <w:rsid w:val="000C76A3"/>
    <w:rsid w:val="000D0BE1"/>
    <w:rsid w:val="00101CA9"/>
    <w:rsid w:val="001279DF"/>
    <w:rsid w:val="00130D2F"/>
    <w:rsid w:val="00137408"/>
    <w:rsid w:val="00155C70"/>
    <w:rsid w:val="0016127D"/>
    <w:rsid w:val="0019579D"/>
    <w:rsid w:val="001A3464"/>
    <w:rsid w:val="001C7A14"/>
    <w:rsid w:val="001D61D7"/>
    <w:rsid w:val="001F2E67"/>
    <w:rsid w:val="002046D7"/>
    <w:rsid w:val="0021545B"/>
    <w:rsid w:val="00220B25"/>
    <w:rsid w:val="00221F8A"/>
    <w:rsid w:val="00227E6A"/>
    <w:rsid w:val="0027648E"/>
    <w:rsid w:val="0028388B"/>
    <w:rsid w:val="002A3D88"/>
    <w:rsid w:val="002C49C3"/>
    <w:rsid w:val="002F4DFA"/>
    <w:rsid w:val="0037063A"/>
    <w:rsid w:val="0038474B"/>
    <w:rsid w:val="00413C9D"/>
    <w:rsid w:val="004220EA"/>
    <w:rsid w:val="004370D3"/>
    <w:rsid w:val="00445572"/>
    <w:rsid w:val="004501A3"/>
    <w:rsid w:val="00455AA9"/>
    <w:rsid w:val="00476DC7"/>
    <w:rsid w:val="004777F9"/>
    <w:rsid w:val="00482010"/>
    <w:rsid w:val="004B30AF"/>
    <w:rsid w:val="004B67DF"/>
    <w:rsid w:val="004C779A"/>
    <w:rsid w:val="004E4CB0"/>
    <w:rsid w:val="004F0D4E"/>
    <w:rsid w:val="005228CC"/>
    <w:rsid w:val="0053194D"/>
    <w:rsid w:val="00532290"/>
    <w:rsid w:val="00535F05"/>
    <w:rsid w:val="00553386"/>
    <w:rsid w:val="00571A48"/>
    <w:rsid w:val="00586202"/>
    <w:rsid w:val="005907B7"/>
    <w:rsid w:val="005D7BED"/>
    <w:rsid w:val="005F2CB3"/>
    <w:rsid w:val="00630C48"/>
    <w:rsid w:val="006310F2"/>
    <w:rsid w:val="00655D18"/>
    <w:rsid w:val="00666ABD"/>
    <w:rsid w:val="0067507F"/>
    <w:rsid w:val="0069126D"/>
    <w:rsid w:val="006A065B"/>
    <w:rsid w:val="006A3348"/>
    <w:rsid w:val="006A57A6"/>
    <w:rsid w:val="006A6EE8"/>
    <w:rsid w:val="006B3AF6"/>
    <w:rsid w:val="006B5773"/>
    <w:rsid w:val="006C23E4"/>
    <w:rsid w:val="0071638D"/>
    <w:rsid w:val="00727CEA"/>
    <w:rsid w:val="007345BF"/>
    <w:rsid w:val="007428F4"/>
    <w:rsid w:val="007472E5"/>
    <w:rsid w:val="00754EEA"/>
    <w:rsid w:val="00772A3C"/>
    <w:rsid w:val="00777027"/>
    <w:rsid w:val="00786C41"/>
    <w:rsid w:val="007A7E4C"/>
    <w:rsid w:val="007B6680"/>
    <w:rsid w:val="007D12FA"/>
    <w:rsid w:val="007E5E02"/>
    <w:rsid w:val="007F24E4"/>
    <w:rsid w:val="0081452C"/>
    <w:rsid w:val="0081453B"/>
    <w:rsid w:val="008219B4"/>
    <w:rsid w:val="00852626"/>
    <w:rsid w:val="0085537D"/>
    <w:rsid w:val="0086061A"/>
    <w:rsid w:val="00864E74"/>
    <w:rsid w:val="008A4F5D"/>
    <w:rsid w:val="008A7D17"/>
    <w:rsid w:val="00910B0F"/>
    <w:rsid w:val="00914217"/>
    <w:rsid w:val="00922C4D"/>
    <w:rsid w:val="009269DF"/>
    <w:rsid w:val="009333EF"/>
    <w:rsid w:val="00933BDD"/>
    <w:rsid w:val="00946A9F"/>
    <w:rsid w:val="00956222"/>
    <w:rsid w:val="00967E3B"/>
    <w:rsid w:val="00983CE0"/>
    <w:rsid w:val="009A50AD"/>
    <w:rsid w:val="009A6347"/>
    <w:rsid w:val="009B3FC5"/>
    <w:rsid w:val="009E4F1D"/>
    <w:rsid w:val="00A00DCF"/>
    <w:rsid w:val="00A05B7D"/>
    <w:rsid w:val="00A33DAE"/>
    <w:rsid w:val="00A77607"/>
    <w:rsid w:val="00A82B5B"/>
    <w:rsid w:val="00A86EB7"/>
    <w:rsid w:val="00AB4A35"/>
    <w:rsid w:val="00AD70AC"/>
    <w:rsid w:val="00AD73FA"/>
    <w:rsid w:val="00AE7FC0"/>
    <w:rsid w:val="00B207A6"/>
    <w:rsid w:val="00B313EF"/>
    <w:rsid w:val="00B35187"/>
    <w:rsid w:val="00B44BBF"/>
    <w:rsid w:val="00B528A4"/>
    <w:rsid w:val="00B52A36"/>
    <w:rsid w:val="00B9725D"/>
    <w:rsid w:val="00BC6229"/>
    <w:rsid w:val="00BF22CF"/>
    <w:rsid w:val="00C02C06"/>
    <w:rsid w:val="00C27731"/>
    <w:rsid w:val="00C3796C"/>
    <w:rsid w:val="00C5245F"/>
    <w:rsid w:val="00C720E3"/>
    <w:rsid w:val="00CA4A5E"/>
    <w:rsid w:val="00CA5D31"/>
    <w:rsid w:val="00D06C84"/>
    <w:rsid w:val="00D2084E"/>
    <w:rsid w:val="00D20CE5"/>
    <w:rsid w:val="00D65A87"/>
    <w:rsid w:val="00D66009"/>
    <w:rsid w:val="00D811A7"/>
    <w:rsid w:val="00DA4818"/>
    <w:rsid w:val="00DB7A13"/>
    <w:rsid w:val="00DC35A2"/>
    <w:rsid w:val="00DD4697"/>
    <w:rsid w:val="00DF595B"/>
    <w:rsid w:val="00E00FD0"/>
    <w:rsid w:val="00E046EC"/>
    <w:rsid w:val="00E16201"/>
    <w:rsid w:val="00E3736E"/>
    <w:rsid w:val="00E457F7"/>
    <w:rsid w:val="00E607A3"/>
    <w:rsid w:val="00E72B21"/>
    <w:rsid w:val="00E82C60"/>
    <w:rsid w:val="00E84465"/>
    <w:rsid w:val="00EC0CD9"/>
    <w:rsid w:val="00ED6598"/>
    <w:rsid w:val="00F12BD9"/>
    <w:rsid w:val="00F41EA0"/>
    <w:rsid w:val="00F511E2"/>
    <w:rsid w:val="00F56F96"/>
    <w:rsid w:val="00F626BB"/>
    <w:rsid w:val="00F73565"/>
    <w:rsid w:val="00F81BDA"/>
    <w:rsid w:val="00F915EB"/>
    <w:rsid w:val="00FB1AD3"/>
    <w:rsid w:val="00FB5B2C"/>
    <w:rsid w:val="00FB7E9F"/>
    <w:rsid w:val="00FC0CD0"/>
    <w:rsid w:val="00FD5AF2"/>
    <w:rsid w:val="00FE6407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E5F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F09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3194D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3194D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53194D"/>
    <w:rPr>
      <w:rFonts w:eastAsia="Times New Roman"/>
      <w:sz w:val="28"/>
      <w:vertAlign w:val="superscript"/>
      <w:lang w:val="ru-RU" w:eastAsia="en-US"/>
    </w:rPr>
  </w:style>
  <w:style w:type="paragraph" w:styleId="a6">
    <w:name w:val="header"/>
    <w:basedOn w:val="a"/>
    <w:link w:val="a7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7507F"/>
  </w:style>
  <w:style w:type="paragraph" w:styleId="a8">
    <w:name w:val="footer"/>
    <w:basedOn w:val="a"/>
    <w:link w:val="a9"/>
    <w:uiPriority w:val="99"/>
    <w:unhideWhenUsed/>
    <w:rsid w:val="0067507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7507F"/>
  </w:style>
  <w:style w:type="paragraph" w:styleId="aa">
    <w:name w:val="List Paragraph"/>
    <w:basedOn w:val="a"/>
    <w:uiPriority w:val="34"/>
    <w:qFormat/>
    <w:rsid w:val="00455AA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6C23E4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C2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41E88-3951-4518-839C-9DC1B5A2C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2021-03-03T11:35:00Z</cp:lastPrinted>
  <dcterms:created xsi:type="dcterms:W3CDTF">2022-04-26T07:53:00Z</dcterms:created>
  <dcterms:modified xsi:type="dcterms:W3CDTF">2022-04-28T13:00:00Z</dcterms:modified>
</cp:coreProperties>
</file>