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3B3" w:rsidRDefault="003438E0" w:rsidP="003B1D35">
      <w:pPr>
        <w:suppressAutoHyphens/>
        <w:spacing w:after="200" w:line="276" w:lineRule="auto"/>
        <w:ind w:right="22" w:firstLine="0"/>
        <w:jc w:val="center"/>
        <w:rPr>
          <w:rFonts w:eastAsiaTheme="minorEastAsia" w:cs="Times New Roman"/>
          <w:b/>
        </w:rPr>
      </w:pPr>
      <w:bookmarkStart w:id="0" w:name="_GoBack"/>
      <w:bookmarkEnd w:id="0"/>
      <w:r>
        <w:rPr>
          <w:rFonts w:eastAsiaTheme="minorEastAsia" w:cs="Times New Roman"/>
          <w:b/>
        </w:rPr>
        <w:t>Уведомление</w:t>
      </w:r>
      <w:r w:rsidR="00846F7F">
        <w:rPr>
          <w:rFonts w:eastAsiaTheme="minorEastAsia" w:cs="Times New Roman"/>
          <w:b/>
        </w:rPr>
        <w:t xml:space="preserve"> о продлении</w:t>
      </w:r>
      <w:r w:rsidR="003B1D35">
        <w:rPr>
          <w:rFonts w:eastAsiaTheme="minorEastAsia" w:cs="Times New Roman"/>
          <w:b/>
        </w:rPr>
        <w:t xml:space="preserve"> </w:t>
      </w:r>
      <w:r w:rsidR="004454D9">
        <w:rPr>
          <w:rFonts w:eastAsiaTheme="minorEastAsia" w:cs="Times New Roman"/>
          <w:b/>
        </w:rPr>
        <w:t xml:space="preserve">сроков </w:t>
      </w:r>
      <w:r w:rsidR="003B1D35" w:rsidRPr="003B1D35">
        <w:rPr>
          <w:rFonts w:eastAsiaTheme="minorEastAsia" w:cs="Times New Roman"/>
          <w:b/>
        </w:rPr>
        <w:t>проведени</w:t>
      </w:r>
      <w:r w:rsidR="003B1D35">
        <w:rPr>
          <w:rFonts w:eastAsiaTheme="minorEastAsia" w:cs="Times New Roman"/>
          <w:b/>
        </w:rPr>
        <w:t>я</w:t>
      </w:r>
      <w:r w:rsidR="003B1D35" w:rsidRPr="003B1D35">
        <w:rPr>
          <w:rFonts w:eastAsiaTheme="minorEastAsia" w:cs="Times New Roman"/>
          <w:b/>
        </w:rPr>
        <w:t xml:space="preserve"> открыт</w:t>
      </w:r>
      <w:r w:rsidR="001023B3">
        <w:rPr>
          <w:rFonts w:eastAsiaTheme="minorEastAsia" w:cs="Times New Roman"/>
          <w:b/>
        </w:rPr>
        <w:t xml:space="preserve">ых </w:t>
      </w:r>
      <w:r w:rsidR="003B1D35" w:rsidRPr="003B1D35">
        <w:rPr>
          <w:rFonts w:eastAsiaTheme="minorEastAsia" w:cs="Times New Roman"/>
          <w:b/>
        </w:rPr>
        <w:t>конкурс</w:t>
      </w:r>
      <w:r w:rsidR="001023B3">
        <w:rPr>
          <w:rFonts w:eastAsiaTheme="minorEastAsia" w:cs="Times New Roman"/>
          <w:b/>
        </w:rPr>
        <w:t xml:space="preserve">ов </w:t>
      </w:r>
    </w:p>
    <w:p w:rsidR="005E24CB" w:rsidRPr="005E24CB" w:rsidRDefault="003B1D35" w:rsidP="000E4EF2">
      <w:pPr>
        <w:suppressAutoHyphens/>
        <w:spacing w:after="200" w:line="276" w:lineRule="auto"/>
        <w:ind w:right="22" w:firstLine="708"/>
        <w:rPr>
          <w:rFonts w:eastAsiaTheme="minorEastAsia" w:cs="Times New Roman"/>
        </w:rPr>
      </w:pPr>
      <w:r>
        <w:rPr>
          <w:rFonts w:eastAsiaTheme="minorEastAsia" w:cs="Times New Roman"/>
        </w:rPr>
        <w:t>Фонд</w:t>
      </w:r>
      <w:r w:rsidRPr="003B1D35">
        <w:rPr>
          <w:rFonts w:eastAsiaTheme="minorEastAsia" w:cs="Times New Roman"/>
        </w:rPr>
        <w:t xml:space="preserve"> содействия кредитованию малого и среднего предпринимательства Тверской области (микрокредитная компания)</w:t>
      </w:r>
      <w:r w:rsidR="005E24CB">
        <w:rPr>
          <w:rFonts w:eastAsiaTheme="minorEastAsia" w:cs="Times New Roman"/>
        </w:rPr>
        <w:t xml:space="preserve"> извещает </w:t>
      </w:r>
      <w:r w:rsidR="004454D9" w:rsidRPr="006A7E19">
        <w:rPr>
          <w:rFonts w:eastAsiaTheme="minorEastAsia" w:cs="Times New Roman"/>
          <w:b/>
        </w:rPr>
        <w:t xml:space="preserve">о продлении </w:t>
      </w:r>
      <w:r w:rsidR="002F7BE4" w:rsidRPr="002F7BE4">
        <w:rPr>
          <w:rFonts w:eastAsiaTheme="minorEastAsia" w:cs="Times New Roman"/>
          <w:b/>
        </w:rPr>
        <w:t>до 17ч.00мин. 30.</w:t>
      </w:r>
      <w:r w:rsidR="002F7BE4">
        <w:rPr>
          <w:rFonts w:eastAsiaTheme="minorEastAsia" w:cs="Times New Roman"/>
          <w:b/>
        </w:rPr>
        <w:t xml:space="preserve">03.2018 года </w:t>
      </w:r>
      <w:r w:rsidR="004454D9" w:rsidRPr="002F7BE4">
        <w:rPr>
          <w:rFonts w:eastAsiaTheme="minorEastAsia" w:cs="Times New Roman"/>
          <w:b/>
        </w:rPr>
        <w:t>срок</w:t>
      </w:r>
      <w:r w:rsidR="004454D9" w:rsidRPr="006A7E19">
        <w:rPr>
          <w:rFonts w:eastAsiaTheme="minorEastAsia" w:cs="Times New Roman"/>
          <w:b/>
        </w:rPr>
        <w:t>а</w:t>
      </w:r>
      <w:r w:rsidR="004454D9">
        <w:rPr>
          <w:rFonts w:eastAsiaTheme="minorEastAsia" w:cs="Times New Roman"/>
        </w:rPr>
        <w:t xml:space="preserve"> для п</w:t>
      </w:r>
      <w:r w:rsidR="006A7E19">
        <w:rPr>
          <w:rFonts w:eastAsiaTheme="minorEastAsia" w:cs="Times New Roman"/>
        </w:rPr>
        <w:t>одачи конкурсных заявок для участия в</w:t>
      </w:r>
      <w:r w:rsidR="004454D9">
        <w:rPr>
          <w:rFonts w:eastAsiaTheme="minorEastAsia" w:cs="Times New Roman"/>
        </w:rPr>
        <w:t xml:space="preserve"> </w:t>
      </w:r>
      <w:r w:rsidR="005E24CB">
        <w:rPr>
          <w:rFonts w:eastAsiaTheme="minorEastAsia" w:cs="Times New Roman"/>
        </w:rPr>
        <w:t>открытых</w:t>
      </w:r>
      <w:r>
        <w:rPr>
          <w:rFonts w:eastAsiaTheme="minorEastAsia" w:cs="Times New Roman"/>
        </w:rPr>
        <w:t xml:space="preserve"> </w:t>
      </w:r>
      <w:r w:rsidR="006A7E19">
        <w:rPr>
          <w:rFonts w:eastAsiaTheme="minorEastAsia" w:cs="Times New Roman"/>
        </w:rPr>
        <w:t>конкурсах</w:t>
      </w:r>
      <w:r w:rsidR="000E4EF2">
        <w:rPr>
          <w:rFonts w:eastAsiaTheme="minorEastAsia" w:cs="Times New Roman"/>
        </w:rPr>
        <w:t xml:space="preserve"> на</w:t>
      </w:r>
      <w:r>
        <w:rPr>
          <w:rFonts w:eastAsiaTheme="minorEastAsia" w:cs="Times New Roman"/>
        </w:rPr>
        <w:t xml:space="preserve"> </w:t>
      </w:r>
      <w:r w:rsidR="005E24CB">
        <w:rPr>
          <w:rFonts w:eastAsiaTheme="minorEastAsia" w:cs="Times New Roman"/>
        </w:rPr>
        <w:t>о</w:t>
      </w:r>
      <w:r w:rsidR="005E24CB" w:rsidRPr="005E24CB">
        <w:rPr>
          <w:rFonts w:eastAsiaTheme="minorEastAsia" w:cs="Times New Roman"/>
        </w:rPr>
        <w:t>казание услуг по организации и проведению семинаров на тем</w:t>
      </w:r>
      <w:r w:rsidR="006A7E19">
        <w:rPr>
          <w:rFonts w:eastAsiaTheme="minorEastAsia" w:cs="Times New Roman"/>
        </w:rPr>
        <w:t>ы</w:t>
      </w:r>
      <w:r w:rsidR="005E24CB" w:rsidRPr="005E24CB">
        <w:rPr>
          <w:rFonts w:eastAsiaTheme="minorEastAsia" w:cs="Times New Roman"/>
        </w:rPr>
        <w:t xml:space="preserve">: </w:t>
      </w:r>
    </w:p>
    <w:p w:rsidR="001023B3" w:rsidRDefault="005E24CB" w:rsidP="000E4EF2">
      <w:pPr>
        <w:suppressAutoHyphens/>
        <w:spacing w:after="200" w:line="276" w:lineRule="auto"/>
        <w:ind w:right="22" w:firstLine="0"/>
        <w:rPr>
          <w:rFonts w:eastAsiaTheme="minorEastAsia" w:cs="Times New Roman"/>
        </w:rPr>
      </w:pPr>
      <w:r w:rsidRPr="005E24CB">
        <w:rPr>
          <w:rFonts w:eastAsiaTheme="minorEastAsia" w:cs="Times New Roman"/>
        </w:rPr>
        <w:t>«Выбор формы налогообложения для начинающих предпринимателей»</w:t>
      </w:r>
      <w:r>
        <w:rPr>
          <w:rFonts w:eastAsiaTheme="minorEastAsia" w:cs="Times New Roman"/>
        </w:rPr>
        <w:t xml:space="preserve"> (Извещение о проведении открытого конкурса №1 от </w:t>
      </w:r>
      <w:r w:rsidR="006A7E19">
        <w:rPr>
          <w:rFonts w:eastAsiaTheme="minorEastAsia" w:cs="Times New Roman"/>
        </w:rPr>
        <w:t>09.02.2018</w:t>
      </w:r>
      <w:r>
        <w:rPr>
          <w:rFonts w:eastAsiaTheme="minorEastAsia" w:cs="Times New Roman"/>
        </w:rPr>
        <w:t xml:space="preserve">г.) </w:t>
      </w:r>
    </w:p>
    <w:p w:rsidR="001023B3" w:rsidRDefault="005E24CB" w:rsidP="000E4EF2">
      <w:pPr>
        <w:suppressAutoHyphens/>
        <w:spacing w:after="200" w:line="276" w:lineRule="auto"/>
        <w:ind w:right="22" w:firstLine="0"/>
        <w:rPr>
          <w:rFonts w:eastAsiaTheme="minorEastAsia" w:cs="Times New Roman"/>
        </w:rPr>
      </w:pPr>
      <w:r>
        <w:rPr>
          <w:rFonts w:eastAsiaTheme="minorEastAsia" w:cs="Times New Roman"/>
        </w:rPr>
        <w:t>«Юридическая грамотность» (</w:t>
      </w:r>
      <w:r w:rsidRPr="005E24CB">
        <w:rPr>
          <w:rFonts w:eastAsiaTheme="minorEastAsia" w:cs="Times New Roman"/>
        </w:rPr>
        <w:t>Извещение о</w:t>
      </w:r>
      <w:r>
        <w:rPr>
          <w:rFonts w:eastAsiaTheme="minorEastAsia" w:cs="Times New Roman"/>
        </w:rPr>
        <w:t xml:space="preserve"> проведении открытого конкурса №2</w:t>
      </w:r>
      <w:r w:rsidRPr="005E24CB">
        <w:rPr>
          <w:rFonts w:eastAsiaTheme="minorEastAsia" w:cs="Times New Roman"/>
        </w:rPr>
        <w:t xml:space="preserve"> от </w:t>
      </w:r>
      <w:r w:rsidR="006A7E19">
        <w:rPr>
          <w:rFonts w:eastAsiaTheme="minorEastAsia" w:cs="Times New Roman"/>
        </w:rPr>
        <w:t>09.02.</w:t>
      </w:r>
      <w:r w:rsidRPr="005E24CB">
        <w:rPr>
          <w:rFonts w:eastAsiaTheme="minorEastAsia" w:cs="Times New Roman"/>
        </w:rPr>
        <w:t>2018г.</w:t>
      </w:r>
      <w:r>
        <w:rPr>
          <w:rFonts w:eastAsiaTheme="minorEastAsia" w:cs="Times New Roman"/>
        </w:rPr>
        <w:t xml:space="preserve">), </w:t>
      </w:r>
    </w:p>
    <w:p w:rsidR="001023B3" w:rsidRDefault="005E24CB" w:rsidP="000E4EF2">
      <w:pPr>
        <w:suppressAutoHyphens/>
        <w:spacing w:after="200" w:line="276" w:lineRule="auto"/>
        <w:ind w:right="22" w:firstLine="0"/>
        <w:rPr>
          <w:rFonts w:eastAsiaTheme="minorEastAsia" w:cs="Times New Roman"/>
        </w:rPr>
      </w:pPr>
      <w:r>
        <w:rPr>
          <w:rFonts w:eastAsiaTheme="minorEastAsia" w:cs="Times New Roman"/>
        </w:rPr>
        <w:t>«Финансовая грамотность» (</w:t>
      </w:r>
      <w:r w:rsidRPr="005E24CB">
        <w:rPr>
          <w:rFonts w:eastAsiaTheme="minorEastAsia" w:cs="Times New Roman"/>
        </w:rPr>
        <w:t>Извещение о проведении открытого конкурса №</w:t>
      </w:r>
      <w:r>
        <w:rPr>
          <w:rFonts w:eastAsiaTheme="minorEastAsia" w:cs="Times New Roman"/>
        </w:rPr>
        <w:t>3</w:t>
      </w:r>
      <w:r w:rsidRPr="005E24CB">
        <w:rPr>
          <w:rFonts w:eastAsiaTheme="minorEastAsia" w:cs="Times New Roman"/>
        </w:rPr>
        <w:t xml:space="preserve"> от </w:t>
      </w:r>
      <w:r w:rsidR="006A7E19">
        <w:rPr>
          <w:rFonts w:eastAsiaTheme="minorEastAsia" w:cs="Times New Roman"/>
        </w:rPr>
        <w:t>09.02</w:t>
      </w:r>
      <w:r w:rsidRPr="005E24CB">
        <w:rPr>
          <w:rFonts w:eastAsiaTheme="minorEastAsia" w:cs="Times New Roman"/>
        </w:rPr>
        <w:t>.2018г.</w:t>
      </w:r>
      <w:r>
        <w:rPr>
          <w:rFonts w:eastAsiaTheme="minorEastAsia" w:cs="Times New Roman"/>
        </w:rPr>
        <w:t xml:space="preserve">) и </w:t>
      </w:r>
    </w:p>
    <w:p w:rsidR="003B1D35" w:rsidRPr="001023B3" w:rsidRDefault="005E24CB" w:rsidP="000E4EF2">
      <w:pPr>
        <w:suppressAutoHyphens/>
        <w:spacing w:after="200" w:line="276" w:lineRule="auto"/>
        <w:ind w:right="22" w:firstLine="0"/>
        <w:rPr>
          <w:rFonts w:eastAsiaTheme="minorEastAsia" w:cs="Times New Roman"/>
        </w:rPr>
      </w:pPr>
      <w:r w:rsidRPr="005E24CB">
        <w:rPr>
          <w:rFonts w:eastAsiaTheme="minorEastAsia" w:cs="Times New Roman"/>
        </w:rPr>
        <w:t>«Участие в торгах по федеральному закону от 05.04.2013 №44-ФЗ «О контрактной системе в сфере закупок товаров, работ, услуг для обеспечения госуда</w:t>
      </w:r>
      <w:r>
        <w:rPr>
          <w:rFonts w:eastAsiaTheme="minorEastAsia" w:cs="Times New Roman"/>
        </w:rPr>
        <w:t xml:space="preserve">рственных и муниципальных нужд» </w:t>
      </w:r>
      <w:r w:rsidRPr="005E24CB">
        <w:rPr>
          <w:rFonts w:eastAsiaTheme="minorEastAsia" w:cs="Times New Roman"/>
        </w:rPr>
        <w:t>(Извещение о проведении открытого конкурса №</w:t>
      </w:r>
      <w:r>
        <w:rPr>
          <w:rFonts w:eastAsiaTheme="minorEastAsia" w:cs="Times New Roman"/>
        </w:rPr>
        <w:t>4</w:t>
      </w:r>
      <w:r w:rsidRPr="005E24CB">
        <w:rPr>
          <w:rFonts w:eastAsiaTheme="minorEastAsia" w:cs="Times New Roman"/>
        </w:rPr>
        <w:t xml:space="preserve"> от </w:t>
      </w:r>
      <w:r w:rsidR="006A7E19">
        <w:rPr>
          <w:rFonts w:eastAsiaTheme="minorEastAsia" w:cs="Times New Roman"/>
        </w:rPr>
        <w:t>09.02</w:t>
      </w:r>
      <w:r w:rsidRPr="005E24CB">
        <w:rPr>
          <w:rFonts w:eastAsiaTheme="minorEastAsia" w:cs="Times New Roman"/>
        </w:rPr>
        <w:t>.2018г.)</w:t>
      </w:r>
      <w:r>
        <w:rPr>
          <w:rFonts w:eastAsiaTheme="minorEastAsia" w:cs="Times New Roman"/>
        </w:rPr>
        <w:t>.</w:t>
      </w:r>
    </w:p>
    <w:p w:rsidR="002F7BE4" w:rsidRDefault="003438E0" w:rsidP="006A7E19">
      <w:pPr>
        <w:suppressAutoHyphens/>
        <w:spacing w:after="200" w:line="276" w:lineRule="auto"/>
        <w:ind w:right="22" w:firstLine="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С конкурсной документацией, техническими заданиями </w:t>
      </w:r>
      <w:r w:rsidRPr="003438E0">
        <w:rPr>
          <w:rFonts w:eastAsiaTheme="minorEastAsia" w:cs="Times New Roman"/>
        </w:rPr>
        <w:t xml:space="preserve">на оказание услуг </w:t>
      </w:r>
      <w:r>
        <w:rPr>
          <w:rFonts w:eastAsiaTheme="minorEastAsia" w:cs="Times New Roman"/>
        </w:rPr>
        <w:t xml:space="preserve">можно ознакомится на сайте Фонда </w:t>
      </w:r>
      <w:r w:rsidRPr="003438E0">
        <w:rPr>
          <w:rFonts w:eastAsiaTheme="minorEastAsia" w:cs="Times New Roman"/>
        </w:rPr>
        <w:t xml:space="preserve">www.fondtver.ru </w:t>
      </w:r>
      <w:r>
        <w:rPr>
          <w:rFonts w:eastAsiaTheme="minorEastAsia" w:cs="Times New Roman"/>
        </w:rPr>
        <w:t xml:space="preserve">в разделе «Конкурсы» или по ссылке </w:t>
      </w:r>
      <w:hyperlink r:id="rId4" w:history="1">
        <w:r w:rsidRPr="00970FB8">
          <w:rPr>
            <w:rStyle w:val="a5"/>
            <w:rFonts w:eastAsiaTheme="minorEastAsia" w:cs="Times New Roman"/>
          </w:rPr>
          <w:t>http://fondtver.ru/otbor-partnerov-na-provedenie-seminarov/</w:t>
        </w:r>
      </w:hyperlink>
      <w:r>
        <w:rPr>
          <w:rFonts w:eastAsiaTheme="minorEastAsia" w:cs="Times New Roman"/>
        </w:rPr>
        <w:t xml:space="preserve">. </w:t>
      </w:r>
    </w:p>
    <w:p w:rsidR="006A7E19" w:rsidRDefault="006A7E19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6A7E19" w:rsidRDefault="006A7E19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1023B3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Генеральный директор </w:t>
      </w:r>
    </w:p>
    <w:p w:rsidR="001023B3" w:rsidRDefault="001023B3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Фонда содействия предпринимательству                                      </w:t>
      </w:r>
      <w:proofErr w:type="spellStart"/>
      <w:r>
        <w:rPr>
          <w:rFonts w:eastAsia="Times New Roman" w:cs="Times New Roman"/>
          <w:b/>
          <w:lang w:eastAsia="ar-SA"/>
        </w:rPr>
        <w:t>Н.А.Гусев</w:t>
      </w:r>
      <w:proofErr w:type="spellEnd"/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Pr="005E24CB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p w:rsidR="003B1D35" w:rsidRDefault="003B1D35" w:rsidP="003B1D35">
      <w:pPr>
        <w:suppressAutoHyphens/>
        <w:ind w:firstLine="426"/>
        <w:rPr>
          <w:rFonts w:eastAsia="Times New Roman" w:cs="Times New Roman"/>
          <w:b/>
          <w:lang w:eastAsia="ar-SA"/>
        </w:rPr>
      </w:pPr>
    </w:p>
    <w:sectPr w:rsidR="003B1D35" w:rsidSect="0095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35"/>
    <w:rsid w:val="00030E4A"/>
    <w:rsid w:val="000E4EF2"/>
    <w:rsid w:val="001023B3"/>
    <w:rsid w:val="002F7BE4"/>
    <w:rsid w:val="003438E0"/>
    <w:rsid w:val="00375FCB"/>
    <w:rsid w:val="003B1D35"/>
    <w:rsid w:val="00427CB8"/>
    <w:rsid w:val="004454D9"/>
    <w:rsid w:val="005E24CB"/>
    <w:rsid w:val="006A7E19"/>
    <w:rsid w:val="00762B2A"/>
    <w:rsid w:val="007F5686"/>
    <w:rsid w:val="00846F7F"/>
    <w:rsid w:val="00955D5C"/>
    <w:rsid w:val="00B76FE4"/>
    <w:rsid w:val="00DB5AD4"/>
    <w:rsid w:val="00E238D6"/>
    <w:rsid w:val="00E73496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CEF31-1749-4649-A2FF-C67DC8E6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CB8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7CB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C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7C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7C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27CB8"/>
    <w:pPr>
      <w:jc w:val="center"/>
    </w:pPr>
    <w:rPr>
      <w:rFonts w:ascii="Arial Narrow" w:eastAsia="Times New Roman" w:hAnsi="Arial Narrow" w:cs="Times New Roman"/>
      <w:b/>
      <w:bCs/>
      <w:color w:val="000080"/>
      <w:sz w:val="20"/>
    </w:rPr>
  </w:style>
  <w:style w:type="paragraph" w:styleId="a4">
    <w:name w:val="List Paragraph"/>
    <w:basedOn w:val="a"/>
    <w:uiPriority w:val="34"/>
    <w:qFormat/>
    <w:rsid w:val="00427CB8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343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ndtver.ru/otbor-partnerov-na-provedenie-semina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Ян Салюков</cp:lastModifiedBy>
  <cp:revision>2</cp:revision>
  <dcterms:created xsi:type="dcterms:W3CDTF">2018-03-19T14:55:00Z</dcterms:created>
  <dcterms:modified xsi:type="dcterms:W3CDTF">2018-03-19T14:55:00Z</dcterms:modified>
</cp:coreProperties>
</file>