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7F07" w14:textId="77777777" w:rsidR="00274112" w:rsidRPr="009957DA" w:rsidRDefault="00274112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Утверждено</w:t>
      </w:r>
    </w:p>
    <w:p w14:paraId="4FBE0795" w14:textId="77777777" w:rsidR="00351B4A" w:rsidRPr="005A5497" w:rsidRDefault="000B79DF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Приказом и.о. Генерального директора</w:t>
      </w:r>
      <w:r w:rsidR="001A618B" w:rsidRPr="009957DA">
        <w:rPr>
          <w:sz w:val="24"/>
          <w:szCs w:val="24"/>
        </w:rPr>
        <w:t xml:space="preserve"> </w:t>
      </w:r>
    </w:p>
    <w:p w14:paraId="4835C961" w14:textId="77777777" w:rsidR="00351B4A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Фонда содействия кредитованию </w:t>
      </w:r>
    </w:p>
    <w:p w14:paraId="527B5771" w14:textId="77777777" w:rsidR="00635731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малого и среднего предпринимательства </w:t>
      </w:r>
    </w:p>
    <w:p w14:paraId="60D675A5" w14:textId="77777777" w:rsidR="00274112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</w:p>
    <w:p w14:paraId="1E6C34DA" w14:textId="49F1EEA8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от </w:t>
      </w:r>
      <w:r w:rsidR="00B00FFB" w:rsidRPr="009957DA">
        <w:rPr>
          <w:sz w:val="24"/>
          <w:szCs w:val="24"/>
        </w:rPr>
        <w:t>«</w:t>
      </w:r>
      <w:r w:rsidR="004D31AA">
        <w:rPr>
          <w:sz w:val="24"/>
          <w:szCs w:val="24"/>
        </w:rPr>
        <w:t>17</w:t>
      </w:r>
      <w:r w:rsidR="00B00FFB" w:rsidRPr="009957DA">
        <w:rPr>
          <w:sz w:val="24"/>
          <w:szCs w:val="24"/>
        </w:rPr>
        <w:t xml:space="preserve">» </w:t>
      </w:r>
      <w:r w:rsidR="00436837">
        <w:rPr>
          <w:sz w:val="24"/>
          <w:szCs w:val="24"/>
        </w:rPr>
        <w:t>июля</w:t>
      </w:r>
      <w:r w:rsidR="00B00FFB" w:rsidRPr="009957DA">
        <w:rPr>
          <w:sz w:val="24"/>
          <w:szCs w:val="24"/>
        </w:rPr>
        <w:t xml:space="preserve"> 20</w:t>
      </w:r>
      <w:r w:rsidR="00554E2D">
        <w:rPr>
          <w:sz w:val="24"/>
          <w:szCs w:val="24"/>
        </w:rPr>
        <w:t>20</w:t>
      </w:r>
      <w:r w:rsidR="00B00FFB" w:rsidRPr="009957DA">
        <w:rPr>
          <w:sz w:val="24"/>
          <w:szCs w:val="24"/>
        </w:rPr>
        <w:t xml:space="preserve"> г.</w:t>
      </w:r>
    </w:p>
    <w:p w14:paraId="383456FA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F98F1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62F3FA4A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СРЕДИ БАНКОВ</w:t>
      </w:r>
    </w:p>
    <w:p w14:paraId="44D5CFE9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5995EE1E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67DCD1E2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1D6CB4E7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6E64C7A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2B4D15CF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74A77A5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0EDCDFCB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4A8222F9" w14:textId="77777777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D847515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8CA38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776A90D0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4E4277CB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66FA86E1" w14:textId="24058EA1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</w:t>
      </w:r>
      <w:r w:rsidR="00554E2D">
        <w:rPr>
          <w:sz w:val="24"/>
          <w:szCs w:val="24"/>
        </w:rPr>
        <w:t>кредитная организация (</w:t>
      </w:r>
      <w:r w:rsidRPr="009957DA">
        <w:rPr>
          <w:sz w:val="24"/>
          <w:szCs w:val="24"/>
        </w:rPr>
        <w:t>банк</w:t>
      </w:r>
      <w:r w:rsidR="00554E2D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3415414D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2E76FF7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26333F90" w14:textId="2393668A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171A4E2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67351C03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7B8083DD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0C4FC141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6AB599C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3D945D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51599EE0" w14:textId="02168034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554E2D" w:rsidRPr="009957DA">
        <w:rPr>
          <w:sz w:val="24"/>
          <w:szCs w:val="24"/>
        </w:rPr>
        <w:t>Состав комиссии</w:t>
      </w:r>
      <w:r w:rsidR="00404416" w:rsidRPr="009957DA">
        <w:rPr>
          <w:sz w:val="24"/>
          <w:szCs w:val="24"/>
        </w:rPr>
        <w:t xml:space="preserve"> утверждается </w:t>
      </w:r>
      <w:r w:rsidR="00554E2D">
        <w:rPr>
          <w:sz w:val="24"/>
          <w:szCs w:val="24"/>
        </w:rPr>
        <w:t>Приказом и.о. генерального директора</w:t>
      </w:r>
      <w:r w:rsidR="00404416" w:rsidRPr="009957DA">
        <w:rPr>
          <w:sz w:val="24"/>
          <w:szCs w:val="24"/>
        </w:rPr>
        <w:t>.</w:t>
      </w:r>
    </w:p>
    <w:p w14:paraId="7630D9AE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4B1BCE0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04BC29C8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419B9075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0801B83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4503E18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40F0CF71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7152E72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479EF54" w14:textId="7D25EDEF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</w:t>
      </w:r>
      <w:r w:rsidR="00554E2D">
        <w:rPr>
          <w:sz w:val="24"/>
          <w:szCs w:val="24"/>
        </w:rPr>
        <w:t>кредитные организации</w:t>
      </w:r>
      <w:r w:rsidRPr="009957DA">
        <w:rPr>
          <w:sz w:val="24"/>
          <w:szCs w:val="24"/>
        </w:rPr>
        <w:t>, соответствующие следующим обязательным требованиям:</w:t>
      </w:r>
    </w:p>
    <w:p w14:paraId="3325E322" w14:textId="191C158A" w:rsidR="00436837" w:rsidRDefault="00436837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3B4BDE">
        <w:rPr>
          <w:b/>
          <w:sz w:val="24"/>
          <w:szCs w:val="24"/>
        </w:rPr>
        <w:t>3.1.1.</w:t>
      </w:r>
      <w:r w:rsidRPr="003B4BDE">
        <w:rPr>
          <w:b/>
          <w:sz w:val="24"/>
          <w:szCs w:val="24"/>
        </w:rPr>
        <w:tab/>
        <w:t>Лот №1</w:t>
      </w:r>
      <w:r>
        <w:rPr>
          <w:b/>
          <w:sz w:val="24"/>
          <w:szCs w:val="24"/>
        </w:rPr>
        <w:t>, №2, №3, №4</w:t>
      </w:r>
      <w:r w:rsidRPr="003B4BDE">
        <w:rPr>
          <w:b/>
          <w:sz w:val="24"/>
          <w:szCs w:val="24"/>
        </w:rPr>
        <w:t>:</w:t>
      </w:r>
    </w:p>
    <w:p w14:paraId="0C46ACC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E5E606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55A40AC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113F6910" w14:textId="645B7449" w:rsidR="0034186C" w:rsidRPr="009957DA" w:rsidRDefault="0034186C" w:rsidP="00BA3907">
      <w:pPr>
        <w:tabs>
          <w:tab w:val="left" w:pos="993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="00BA3907"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48AE57B0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6366E2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7D144F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 xml:space="preserve">"Об </w:t>
      </w:r>
      <w:r w:rsidRPr="00483D68">
        <w:rPr>
          <w:bCs/>
          <w:sz w:val="24"/>
          <w:szCs w:val="24"/>
        </w:rPr>
        <w:lastRenderedPageBreak/>
        <w:t>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0F4A77C9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6E2214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1C2370AB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отсутствие непроведённых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7D826C9C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F8D85CD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06B2921E" w14:textId="4352B6F4" w:rsidR="008F26C9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B9C2D8B" w14:textId="63D744D4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E559D6">
        <w:rPr>
          <w:sz w:val="24"/>
          <w:szCs w:val="24"/>
        </w:rPr>
        <w:t xml:space="preserve">не менее </w:t>
      </w:r>
      <w:r w:rsidR="00BA3907">
        <w:rPr>
          <w:sz w:val="24"/>
          <w:szCs w:val="24"/>
        </w:rPr>
        <w:t>5</w:t>
      </w:r>
      <w:r w:rsidR="00E559D6">
        <w:rPr>
          <w:sz w:val="24"/>
          <w:szCs w:val="24"/>
        </w:rPr>
        <w:t xml:space="preserve"> (</w:t>
      </w:r>
      <w:r w:rsidR="00BA3907">
        <w:rPr>
          <w:sz w:val="24"/>
          <w:szCs w:val="24"/>
        </w:rPr>
        <w:t>Пяти</w:t>
      </w:r>
      <w:r w:rsidR="00E559D6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018BDA28" w14:textId="502FDF9E" w:rsidR="00B17082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57A2A091" w14:textId="16FEDCE7" w:rsidR="0034186C" w:rsidRDefault="0034186C" w:rsidP="0082069E">
      <w:pPr>
        <w:tabs>
          <w:tab w:val="left" w:pos="-5103"/>
          <w:tab w:val="left" w:pos="993"/>
        </w:tabs>
        <w:ind w:firstLine="540"/>
        <w:jc w:val="both"/>
        <w:rPr>
          <w:b/>
          <w:sz w:val="24"/>
          <w:szCs w:val="24"/>
        </w:rPr>
      </w:pPr>
      <w:r w:rsidRPr="003B4BDE">
        <w:rPr>
          <w:b/>
          <w:sz w:val="24"/>
          <w:szCs w:val="24"/>
        </w:rPr>
        <w:t>3.1.1.</w:t>
      </w:r>
      <w:r w:rsidRPr="003B4BDE">
        <w:rPr>
          <w:b/>
          <w:sz w:val="24"/>
          <w:szCs w:val="24"/>
        </w:rPr>
        <w:tab/>
        <w:t>Лот №</w:t>
      </w:r>
      <w:r w:rsidR="00BA390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9, №10</w:t>
      </w:r>
      <w:r w:rsidRPr="003B4BDE">
        <w:rPr>
          <w:b/>
          <w:sz w:val="24"/>
          <w:szCs w:val="24"/>
        </w:rPr>
        <w:t>:</w:t>
      </w:r>
    </w:p>
    <w:p w14:paraId="1D9A78A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4A12C188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2"/>
      </w:r>
      <w:r w:rsidRPr="009957DA">
        <w:rPr>
          <w:sz w:val="24"/>
          <w:szCs w:val="24"/>
        </w:rPr>
        <w:t xml:space="preserve">; </w:t>
      </w:r>
    </w:p>
    <w:p w14:paraId="4C9760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32FF9A97" w14:textId="77777777" w:rsidR="00BA3907" w:rsidRDefault="00BA3907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73E516FB" w14:textId="278BA32C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36AF93B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</w:t>
      </w:r>
      <w:r w:rsidRPr="00CD6EED">
        <w:rPr>
          <w:sz w:val="24"/>
          <w:szCs w:val="24"/>
        </w:rPr>
        <w:lastRenderedPageBreak/>
        <w:t>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08C3C3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593F53A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6D7811BD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24D801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отсутствие непроведённых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0DD017C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32E274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1CA6C3A3" w14:textId="77777777" w:rsidR="0034186C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7C8AAC0" w14:textId="1923F21C" w:rsidR="0034186C" w:rsidRPr="0082069E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6D3CEDE5" w14:textId="29BA38C0"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807C0F" w:rsidRPr="00807C0F">
        <w:rPr>
          <w:sz w:val="24"/>
          <w:szCs w:val="24"/>
        </w:rPr>
        <w:t>Указание</w:t>
      </w:r>
      <w:r w:rsidR="00807C0F">
        <w:rPr>
          <w:sz w:val="24"/>
          <w:szCs w:val="24"/>
        </w:rPr>
        <w:t>м</w:t>
      </w:r>
      <w:r w:rsidR="00807C0F" w:rsidRPr="00807C0F">
        <w:rPr>
          <w:sz w:val="24"/>
          <w:szCs w:val="24"/>
        </w:rPr>
        <w:t xml:space="preserve"> Банка России от 08.10.2018 N 4927-У (ред. от 20.11.2019)</w:t>
      </w:r>
      <w:r w:rsidR="009A3E27" w:rsidRPr="009A3E27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807C0F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7F6154" w14:textId="5E8CA78D"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 w:rsidR="00510720">
        <w:rPr>
          <w:sz w:val="24"/>
          <w:szCs w:val="24"/>
        </w:rPr>
        <w:t xml:space="preserve"> (за исключением буллита 4 п.3.1</w:t>
      </w:r>
      <w:r w:rsidR="0034186C">
        <w:rPr>
          <w:sz w:val="24"/>
          <w:szCs w:val="24"/>
        </w:rPr>
        <w:t>.1 и п.3.1.2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12C5B18E" w14:textId="1808F4C4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34186C">
        <w:rPr>
          <w:sz w:val="24"/>
          <w:szCs w:val="24"/>
        </w:rPr>
        <w:t>245 680 376,00</w:t>
      </w:r>
      <w:r w:rsidR="00021ABE" w:rsidRPr="005038C4">
        <w:rPr>
          <w:sz w:val="24"/>
          <w:szCs w:val="24"/>
        </w:rPr>
        <w:t xml:space="preserve"> (</w:t>
      </w:r>
      <w:r w:rsidR="00021ABE">
        <w:rPr>
          <w:sz w:val="24"/>
          <w:szCs w:val="24"/>
        </w:rPr>
        <w:t xml:space="preserve">Двести </w:t>
      </w:r>
      <w:r w:rsidR="0034186C">
        <w:rPr>
          <w:sz w:val="24"/>
          <w:szCs w:val="24"/>
        </w:rPr>
        <w:t>сорок пять миллионов шестьсот восемьдесят тысяч триста семьдесят шесть</w:t>
      </w:r>
      <w:r w:rsidR="00021ABE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3"/>
      </w:r>
      <w:r w:rsidRPr="005038C4">
        <w:rPr>
          <w:sz w:val="24"/>
          <w:szCs w:val="24"/>
        </w:rPr>
        <w:t>.</w:t>
      </w:r>
    </w:p>
    <w:p w14:paraId="4539467D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41520233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22B41BD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0858FA7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E4E904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1ECC05CA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1406C6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6307D3C4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14:paraId="3E53EAF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46A84CA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7574F88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14:paraId="236FF16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>копия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188D78B4" w14:textId="77777777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065C5B4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02643A7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6FE327C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10E3B091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09F96559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FB1C36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1A2FA0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045D9DD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67CA0F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637DA21" w14:textId="6789DFF6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r w:rsidR="005622FB" w:rsidRPr="009957DA">
        <w:rPr>
          <w:sz w:val="24"/>
          <w:szCs w:val="24"/>
        </w:rPr>
        <w:t>сохранность предложений</w:t>
      </w:r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67B7F8E1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17D3C83A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32B50F8B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6722235B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3B34E6D" w14:textId="68E86A65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r w:rsidR="005622FB" w:rsidRPr="008F26C9">
        <w:rPr>
          <w:sz w:val="24"/>
          <w:szCs w:val="24"/>
        </w:rPr>
        <w:t>проведении отбора</w:t>
      </w:r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30D46272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lastRenderedPageBreak/>
        <w:t xml:space="preserve">     </w:t>
      </w:r>
    </w:p>
    <w:p w14:paraId="5ED187C1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2751D6E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9AD0819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E1C6DD0" w14:textId="5AC5245E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r w:rsidR="00807C0F" w:rsidRPr="009957DA">
        <w:rPr>
          <w:sz w:val="24"/>
          <w:szCs w:val="24"/>
        </w:rPr>
        <w:t>приёма предложений</w:t>
      </w:r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33ADB063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2954880E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AF43C81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76C1FC46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0AF7FA5A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664BF7FB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14:paraId="0B753540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2A887C4B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51150AE2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2F4F5E7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12E6BC77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38D8E989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74841178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099F2D9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3AA4E394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62BB89EB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4FA6DE74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4FB0D910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4E841B3F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3D1610F6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12957560" w14:textId="77777777" w:rsidR="00635731" w:rsidRPr="002F165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среди банков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Фонда содействия кредитованию </w:t>
      </w:r>
    </w:p>
    <w:p w14:paraId="0AC4ACB5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36226483" w14:textId="77777777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  <w:r w:rsidR="00927ED3" w:rsidRPr="002F1654">
        <w:rPr>
          <w:sz w:val="18"/>
          <w:szCs w:val="18"/>
        </w:rPr>
        <w:t>,</w:t>
      </w:r>
    </w:p>
    <w:p w14:paraId="6076B760" w14:textId="77777777" w:rsidR="00927ED3" w:rsidRPr="002F1654" w:rsidRDefault="00263425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у</w:t>
      </w:r>
      <w:r w:rsidR="00927ED3" w:rsidRPr="002F1654">
        <w:rPr>
          <w:sz w:val="18"/>
          <w:szCs w:val="18"/>
        </w:rPr>
        <w:t>твержд</w:t>
      </w:r>
      <w:r w:rsidRPr="002F1654">
        <w:rPr>
          <w:sz w:val="18"/>
          <w:szCs w:val="18"/>
        </w:rPr>
        <w:t>ё</w:t>
      </w:r>
      <w:r w:rsidR="00927ED3" w:rsidRPr="002F1654">
        <w:rPr>
          <w:sz w:val="18"/>
          <w:szCs w:val="18"/>
        </w:rPr>
        <w:t xml:space="preserve">нному </w:t>
      </w:r>
      <w:r w:rsidR="000B79DF">
        <w:rPr>
          <w:sz w:val="18"/>
          <w:szCs w:val="18"/>
        </w:rPr>
        <w:t>приказом и.о. Генерального директора</w:t>
      </w:r>
      <w:r w:rsidR="00927ED3" w:rsidRPr="002F1654">
        <w:rPr>
          <w:sz w:val="18"/>
          <w:szCs w:val="18"/>
        </w:rPr>
        <w:t xml:space="preserve"> </w:t>
      </w:r>
    </w:p>
    <w:p w14:paraId="4565CA25" w14:textId="77777777" w:rsidR="00927ED3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D08D956" w14:textId="77777777" w:rsidR="00927ED3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786A7AA" w14:textId="77777777" w:rsidR="006B6B74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3DADC21" w14:textId="0F0F4215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A3907">
        <w:rPr>
          <w:sz w:val="18"/>
          <w:szCs w:val="18"/>
        </w:rPr>
        <w:t>17</w:t>
      </w:r>
      <w:r w:rsidRPr="007B60DA">
        <w:rPr>
          <w:sz w:val="18"/>
          <w:szCs w:val="18"/>
        </w:rPr>
        <w:t xml:space="preserve">» </w:t>
      </w:r>
      <w:r w:rsidR="005622FB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0E3BC0BF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255E224D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27569F51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2B35AC9F" w14:textId="77777777" w:rsidR="005622FB" w:rsidRPr="00286E5F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0C45D351" w14:textId="77777777" w:rsidR="00BA3907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№1:</w:t>
      </w:r>
      <w:r>
        <w:rPr>
          <w:sz w:val="24"/>
          <w:szCs w:val="24"/>
        </w:rPr>
        <w:tab/>
        <w:t>45 750 000,00 (Сорок пять миллионов семьсот пятьдесят тысяч) рублей;</w:t>
      </w:r>
    </w:p>
    <w:p w14:paraId="6DC87DD3" w14:textId="77777777" w:rsidR="00BA3907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</w:t>
      </w:r>
      <w:r>
        <w:rPr>
          <w:sz w:val="24"/>
          <w:szCs w:val="24"/>
        </w:rPr>
        <w:tab/>
        <w:t>25 000 000,00 (Двадцать пять миллионов) рублей;</w:t>
      </w:r>
    </w:p>
    <w:p w14:paraId="3F8FF8B8" w14:textId="77777777" w:rsidR="00BA3907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№3:</w:t>
      </w:r>
      <w:r>
        <w:rPr>
          <w:sz w:val="24"/>
          <w:szCs w:val="24"/>
        </w:rPr>
        <w:tab/>
        <w:t>23 000 000,00 (Двадцать три миллиона) рублей;</w:t>
      </w:r>
    </w:p>
    <w:p w14:paraId="1145886F" w14:textId="77777777" w:rsidR="00BA3907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№4:</w:t>
      </w:r>
      <w:r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338FB8C8" w14:textId="77777777" w:rsidR="00BA3907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№5:</w:t>
      </w:r>
      <w:r>
        <w:rPr>
          <w:sz w:val="24"/>
          <w:szCs w:val="24"/>
        </w:rPr>
        <w:tab/>
        <w:t>15 196 000,00 (</w:t>
      </w:r>
      <w:r>
        <w:rPr>
          <w:bCs/>
          <w:sz w:val="24"/>
          <w:szCs w:val="24"/>
        </w:rPr>
        <w:t>Пятнадцать миллионов сто девяносто шесть тысяч</w:t>
      </w:r>
      <w:r>
        <w:rPr>
          <w:sz w:val="24"/>
          <w:szCs w:val="24"/>
        </w:rPr>
        <w:t>) рублей;</w:t>
      </w:r>
    </w:p>
    <w:p w14:paraId="2BB09BD0" w14:textId="77777777" w:rsidR="00BA3907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№6:</w:t>
      </w:r>
      <w:r>
        <w:rPr>
          <w:sz w:val="24"/>
          <w:szCs w:val="24"/>
        </w:rPr>
        <w:tab/>
        <w:t>8 354 428,48 (Восемь миллионов триста пятьдесят четыре тысячи четыреста двадцать восемь) рублей 48 копеек;</w:t>
      </w:r>
    </w:p>
    <w:p w14:paraId="31563528" w14:textId="77777777" w:rsidR="00BA3907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№7:</w:t>
      </w:r>
      <w:r>
        <w:rPr>
          <w:sz w:val="24"/>
          <w:szCs w:val="24"/>
        </w:rPr>
        <w:tab/>
        <w:t>6 758 500,00 (Шесть миллионов семьсот пятьдесят восемь тысяч пятьсот) рублей;</w:t>
      </w:r>
    </w:p>
    <w:p w14:paraId="53421B05" w14:textId="77777777" w:rsidR="00BA3907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№8:</w:t>
      </w:r>
      <w:r>
        <w:rPr>
          <w:sz w:val="24"/>
          <w:szCs w:val="24"/>
        </w:rPr>
        <w:tab/>
        <w:t>5 894 200,00 (Пять миллионов восемьсот девяносто четыре тысячи двести) рублей;</w:t>
      </w:r>
    </w:p>
    <w:p w14:paraId="2A136057" w14:textId="77777777" w:rsidR="00BA3907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№9:</w:t>
      </w:r>
      <w:r>
        <w:rPr>
          <w:sz w:val="24"/>
          <w:szCs w:val="24"/>
        </w:rPr>
        <w:tab/>
        <w:t>5 210 494,42 (Пять миллионов двести десять тысяч четыреста девяносто четыре) рубля 42 копейки;</w:t>
      </w:r>
    </w:p>
    <w:p w14:paraId="4463B50F" w14:textId="77777777" w:rsidR="00BA3907" w:rsidRPr="00F81B6A" w:rsidRDefault="00BA3907" w:rsidP="00BA3907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№10:</w:t>
      </w:r>
      <w:r>
        <w:rPr>
          <w:sz w:val="24"/>
          <w:szCs w:val="24"/>
        </w:rPr>
        <w:tab/>
        <w:t>391 400,00 (Триста девяносто одна тысяча четыреста) рублей.</w:t>
      </w:r>
    </w:p>
    <w:p w14:paraId="4025D6EB" w14:textId="77777777" w:rsidR="00BA3907" w:rsidRPr="00B9161E" w:rsidRDefault="00BA3907" w:rsidP="00BA3907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125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Сто двадцать пять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дней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06B2C061" w14:textId="77777777" w:rsidR="00BA3907" w:rsidRPr="00B9161E" w:rsidRDefault="00BA3907" w:rsidP="00BA3907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128AF5E6" w14:textId="77777777" w:rsidR="00BA3907" w:rsidRPr="00B9161E" w:rsidRDefault="00BA3907" w:rsidP="00BA3907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07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80835EB" w14:textId="77777777" w:rsidR="00BA3907" w:rsidRPr="00B9161E" w:rsidRDefault="00BA3907" w:rsidP="00BA3907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июля 2020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06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EE3297E" w14:textId="6E096F81" w:rsidR="005622FB" w:rsidRDefault="00BA3907" w:rsidP="00BA3907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07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4F67390F" w14:textId="77777777" w:rsidR="00E657F9" w:rsidRPr="009957DA" w:rsidRDefault="00DD5D76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4604D807" w14:textId="77777777" w:rsidR="000B79DF" w:rsidRPr="009957DA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r>
        <w:rPr>
          <w:sz w:val="24"/>
          <w:szCs w:val="24"/>
        </w:rPr>
        <w:t>и.о. генерального директора Фонда Салюков Ян Александрович</w:t>
      </w:r>
      <w:r w:rsidRPr="009957DA">
        <w:rPr>
          <w:sz w:val="24"/>
          <w:szCs w:val="24"/>
        </w:rPr>
        <w:t>.</w:t>
      </w:r>
    </w:p>
    <w:p w14:paraId="42E06DBE" w14:textId="77777777" w:rsidR="000B79DF" w:rsidRDefault="000B79DF" w:rsidP="000B79DF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7254965A" w14:textId="77777777" w:rsidR="005622FB" w:rsidRDefault="005622FB" w:rsidP="00133BF2">
      <w:pPr>
        <w:overflowPunct/>
        <w:ind w:firstLine="709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14:paraId="36DEECC3" w14:textId="5AFE8C2E" w:rsidR="007A596D" w:rsidRPr="00993353" w:rsidRDefault="007A596D" w:rsidP="005622FB">
      <w:pPr>
        <w:overflowPunct/>
        <w:ind w:firstLine="567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212DCD6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52DDD14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B874159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6D7C494" w14:textId="77777777" w:rsidR="00806209" w:rsidRDefault="008062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3024A9" w14:textId="5842698A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1CFB3E8A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1D22A4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6D9AF11F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212CE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FC51A8C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и.о. Генерального директора</w:t>
      </w:r>
      <w:r w:rsidRPr="002F1654">
        <w:rPr>
          <w:sz w:val="18"/>
          <w:szCs w:val="18"/>
        </w:rPr>
        <w:t xml:space="preserve"> </w:t>
      </w:r>
    </w:p>
    <w:p w14:paraId="57984B58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88F4AAF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7C30DBA2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7966E1AA" w14:textId="3E183231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A3907">
        <w:rPr>
          <w:sz w:val="18"/>
          <w:szCs w:val="18"/>
        </w:rPr>
        <w:t>17</w:t>
      </w:r>
      <w:r w:rsidRPr="007B60DA">
        <w:rPr>
          <w:sz w:val="18"/>
          <w:szCs w:val="18"/>
        </w:rPr>
        <w:t xml:space="preserve">» </w:t>
      </w:r>
      <w:r w:rsidR="005622FB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7AEC34DC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52B4D0BC" w14:textId="77777777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DB89D07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2E6D027D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27055372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125F14AF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64A93000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49A35334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(Ф.И.О.,  должность руководителя,  подписавшего заявку)</w:t>
      </w:r>
    </w:p>
    <w:p w14:paraId="19BBDE9D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5757F604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6485CE25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C4241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14D1E05B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5298C19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948E44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0C6B3B43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5A4ABCE7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03DD6C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4"/>
      </w:r>
      <w:r w:rsidRPr="009957DA">
        <w:rPr>
          <w:sz w:val="24"/>
          <w:szCs w:val="24"/>
        </w:rPr>
        <w:t xml:space="preserve">; </w:t>
      </w:r>
    </w:p>
    <w:p w14:paraId="5F65DA4C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2855D933" w14:textId="77777777" w:rsidR="00BA3907" w:rsidRDefault="00BA3907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4EEF4047" w14:textId="5C5E4A50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10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B81C4F9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4C6E74D9" w14:textId="77777777" w:rsidR="005622FB" w:rsidRPr="007221D6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4485945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539933A2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75EC01E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отсутствие непроведённых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30ADBC34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1419EC29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4185AF7F" w14:textId="77777777" w:rsidR="005622FB" w:rsidRDefault="005622FB" w:rsidP="005622FB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40AA635E" w14:textId="678D71FA" w:rsidR="005622FB" w:rsidRPr="000C528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менее </w:t>
      </w:r>
      <w:r w:rsidR="00BA3907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BA3907">
        <w:rPr>
          <w:sz w:val="24"/>
          <w:szCs w:val="24"/>
        </w:rPr>
        <w:t>Пяти</w:t>
      </w:r>
      <w:r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rStyle w:val="a7"/>
          <w:sz w:val="24"/>
          <w:szCs w:val="24"/>
        </w:rPr>
        <w:footnoteReference w:id="5"/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4275AA5E" w14:textId="63B2EAE2" w:rsidR="00B17082" w:rsidRPr="00EE42CF" w:rsidRDefault="005622FB" w:rsidP="005622F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3715AEB1" w14:textId="352C34C1"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="00483D68" w:rsidRPr="00807C0F">
        <w:rPr>
          <w:sz w:val="24"/>
          <w:szCs w:val="24"/>
        </w:rPr>
        <w:t>Указание</w:t>
      </w:r>
      <w:r w:rsidR="00483D68">
        <w:rPr>
          <w:sz w:val="24"/>
          <w:szCs w:val="24"/>
        </w:rPr>
        <w:t>м</w:t>
      </w:r>
      <w:r w:rsidR="00483D68" w:rsidRPr="00807C0F">
        <w:rPr>
          <w:sz w:val="24"/>
          <w:szCs w:val="24"/>
        </w:rPr>
        <w:t xml:space="preserve"> Банка России от 08.10.2018 N 4927-У (ред. от 20.11.2019)</w:t>
      </w:r>
      <w:r w:rsidR="00483D68" w:rsidRPr="009A3E27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483D68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DB8E45" w14:textId="3B0420E7" w:rsidR="00FE0714" w:rsidRPr="009957DA" w:rsidRDefault="00510720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>
        <w:rPr>
          <w:sz w:val="24"/>
          <w:szCs w:val="24"/>
        </w:rPr>
        <w:t xml:space="preserve"> (за исключением буллита 4 п.</w:t>
      </w:r>
      <w:r w:rsidR="005622F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622FB">
        <w:rPr>
          <w:sz w:val="24"/>
          <w:szCs w:val="24"/>
        </w:rPr>
        <w:t>4</w:t>
      </w:r>
      <w:r>
        <w:rPr>
          <w:sz w:val="24"/>
          <w:szCs w:val="24"/>
        </w:rPr>
        <w:t>, соблюдение устанавливается на дату проведения отбора)</w:t>
      </w:r>
      <w:r w:rsidR="000F1066" w:rsidRPr="009957DA">
        <w:rPr>
          <w:sz w:val="24"/>
          <w:szCs w:val="24"/>
        </w:rPr>
        <w:t>.</w:t>
      </w:r>
    </w:p>
    <w:p w14:paraId="62EDE25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5B10949E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2622650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108A08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1A6EF329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14:paraId="2D73218B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34DAAD6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443C504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58E12656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508889F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121583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430D01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256A7F9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76AF4F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3037D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1DB81F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D16679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F907A1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4A8E90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F0154C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1EA4A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9F30E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24A58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DEFE79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7937B3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FEBE40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7968BB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57BFD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0BD916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810C8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8CAF355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CE5DE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9A2BF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95710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1E12A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6BD725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CD87B3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FC311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0F340A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041A9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7CD7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555FA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438DF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AB1A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2272FF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46760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CDEDC0D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4CACBC75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7CDB385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283143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887733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A75CC8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EB2548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3C45467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649DC4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05356B6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053C5DA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32B5EF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DE3BF9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D4A4273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36D5F1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5BD81BB" w14:textId="24E43FB9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2226918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CAA3439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8A2476C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349AD679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и.о. Генерального директора</w:t>
      </w:r>
      <w:r w:rsidRPr="002F1654">
        <w:rPr>
          <w:sz w:val="18"/>
          <w:szCs w:val="18"/>
        </w:rPr>
        <w:t xml:space="preserve"> </w:t>
      </w:r>
    </w:p>
    <w:p w14:paraId="3322AA70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53F1534B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6C153E75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060A0305" w14:textId="35D9C89B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A3907">
        <w:rPr>
          <w:sz w:val="18"/>
          <w:szCs w:val="18"/>
        </w:rPr>
        <w:t>17</w:t>
      </w:r>
      <w:r w:rsidRPr="007B60DA">
        <w:rPr>
          <w:sz w:val="18"/>
          <w:szCs w:val="18"/>
        </w:rPr>
        <w:t xml:space="preserve">» </w:t>
      </w:r>
      <w:r w:rsidR="00BD5AAC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49229BAD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FBB12EA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56D17765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3CDE361B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33CE9089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68BB2BC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08549D68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12760B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EB646B0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41C2B19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1.3. Коммерческое предложение оформляется на русском языке, шрифтом Times New Roman или Arial размером не менее 12 пт. с однострочным интервалом.</w:t>
      </w:r>
    </w:p>
    <w:p w14:paraId="6523DE0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2C0962CC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7F20050C" w14:textId="77777777" w:rsidR="00977AAA" w:rsidRPr="00365F4B" w:rsidRDefault="00977AAA" w:rsidP="00365F4B"/>
    <w:p w14:paraId="0A6E8E81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4E5DA921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7A2E2EA7" w14:textId="353C0CAA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r w:rsidR="00F70D6B" w:rsidRPr="009957DA">
        <w:rPr>
          <w:sz w:val="24"/>
          <w:szCs w:val="24"/>
        </w:rPr>
        <w:t>организации, виды</w:t>
      </w:r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58C0AA70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2576892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1E5399B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083D7BF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9C9953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56D1FD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66B46EF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и.о. Генерального директора</w:t>
      </w:r>
      <w:r w:rsidRPr="002F1654">
        <w:rPr>
          <w:sz w:val="18"/>
          <w:szCs w:val="18"/>
        </w:rPr>
        <w:t xml:space="preserve"> </w:t>
      </w:r>
    </w:p>
    <w:p w14:paraId="1C8D11C6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AEF8F53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35A5E6A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3CE4B457" w14:textId="536A1E34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A3907">
        <w:rPr>
          <w:sz w:val="18"/>
          <w:szCs w:val="18"/>
        </w:rPr>
        <w:t>17</w:t>
      </w:r>
      <w:r w:rsidRPr="007B60DA">
        <w:rPr>
          <w:sz w:val="18"/>
          <w:szCs w:val="18"/>
        </w:rPr>
        <w:t xml:space="preserve">» </w:t>
      </w:r>
      <w:r w:rsidR="00BD5AAC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2CE75169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2B00E3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29CDD2D7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581E5BCB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FB464D9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621A0E8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941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6E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17AE0C6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3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292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19A7051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FC07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0E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D8610C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0B2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CE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28A35F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E8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EC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C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48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6C7778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B0D" w14:textId="115ACEAA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="00B97A7C"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EC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6A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AE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037067A0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191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D3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FE00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FDB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F610555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136F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68A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0E6FC3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89E" w14:textId="2843789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4DF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CB0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B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3ADF9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A71D" w14:textId="3BCA44E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FB5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9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18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52B0CE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DAD" w14:textId="78EE12A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17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46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78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74A58D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AB7" w14:textId="0697AAB4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Отсутствие не проведённых платежей клиентов по причине недостаточности средств на корреспондентских счетах банка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49A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122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14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F9E74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54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C9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18B6845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51C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BD64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1D19ED6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5F" w14:textId="0C1626F4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BA3907">
              <w:rPr>
                <w:sz w:val="20"/>
              </w:rPr>
              <w:t>5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  <w:r w:rsidR="00BD5AAC">
              <w:rPr>
                <w:rStyle w:val="a7"/>
                <w:sz w:val="20"/>
              </w:rPr>
              <w:footnoteReference w:id="6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AF17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EE72E1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7A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C5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5E07CA0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019F684" w14:textId="77777777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22627EA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4015CC5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A34ABB7" w14:textId="37A13FB5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5</w:t>
      </w:r>
    </w:p>
    <w:p w14:paraId="11AC5D3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1C815A6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2976F811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5417704D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и.о. Генерального директора</w:t>
      </w:r>
      <w:r w:rsidRPr="002F1654">
        <w:rPr>
          <w:sz w:val="18"/>
          <w:szCs w:val="18"/>
        </w:rPr>
        <w:t xml:space="preserve"> </w:t>
      </w:r>
    </w:p>
    <w:p w14:paraId="223C28CB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78F5C005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6D47C93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20BBD784" w14:textId="78188720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A3907">
        <w:rPr>
          <w:sz w:val="18"/>
          <w:szCs w:val="18"/>
        </w:rPr>
        <w:t>17</w:t>
      </w:r>
      <w:r w:rsidRPr="007B60DA">
        <w:rPr>
          <w:sz w:val="18"/>
          <w:szCs w:val="18"/>
        </w:rPr>
        <w:t xml:space="preserve">» </w:t>
      </w:r>
      <w:r w:rsidR="00BD5AAC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61479AB3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306A44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00D8730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0AC0F74F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7DC548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4AA3F20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0E881DF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16F1753A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482B0145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34DC8DAF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0C342F58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1"/>
      <w:headerReference w:type="default" r:id="rId12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717B9" w14:textId="77777777" w:rsidR="007C7498" w:rsidRDefault="007C7498">
      <w:r>
        <w:separator/>
      </w:r>
    </w:p>
  </w:endnote>
  <w:endnote w:type="continuationSeparator" w:id="0">
    <w:p w14:paraId="72FF8D4E" w14:textId="77777777" w:rsidR="007C7498" w:rsidRDefault="007C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D693B" w14:textId="77777777" w:rsidR="007C7498" w:rsidRDefault="007C7498">
      <w:r>
        <w:separator/>
      </w:r>
    </w:p>
  </w:footnote>
  <w:footnote w:type="continuationSeparator" w:id="0">
    <w:p w14:paraId="10AD0F2D" w14:textId="77777777" w:rsidR="007C7498" w:rsidRDefault="007C7498">
      <w:r>
        <w:continuationSeparator/>
      </w:r>
    </w:p>
  </w:footnote>
  <w:footnote w:id="1">
    <w:p w14:paraId="5741924B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130BDCEA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3">
    <w:p w14:paraId="51C9249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4">
    <w:p w14:paraId="61E9C2DB" w14:textId="77777777" w:rsidR="005622FB" w:rsidRDefault="005622FB" w:rsidP="005622FB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5">
    <w:p w14:paraId="39C0A298" w14:textId="3DEE38AA" w:rsidR="005622FB" w:rsidRDefault="005622FB">
      <w:pPr>
        <w:pStyle w:val="a9"/>
      </w:pPr>
      <w:r>
        <w:rPr>
          <w:rStyle w:val="a7"/>
        </w:rPr>
        <w:footnoteRef/>
      </w:r>
      <w:r>
        <w:t xml:space="preserve"> указанный буллит указывается в зависимости от Лотов.</w:t>
      </w:r>
    </w:p>
  </w:footnote>
  <w:footnote w:id="6">
    <w:p w14:paraId="246FD071" w14:textId="5DFD505B" w:rsidR="00BD5AAC" w:rsidRDefault="00BD5AAC">
      <w:pPr>
        <w:pStyle w:val="a9"/>
      </w:pPr>
      <w:r>
        <w:rPr>
          <w:rStyle w:val="a7"/>
        </w:rPr>
        <w:footnoteRef/>
      </w:r>
      <w:r>
        <w:t xml:space="preserve"> указывается в зависимости от Лотов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2ABFA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BC59EE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0946" w14:textId="77777777" w:rsidR="00C22B5E" w:rsidRPr="009957DA" w:rsidRDefault="00C22B5E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957DA">
      <w:rPr>
        <w:rStyle w:val="a4"/>
        <w:sz w:val="24"/>
        <w:szCs w:val="24"/>
      </w:rPr>
      <w:fldChar w:fldCharType="begin"/>
    </w:r>
    <w:r w:rsidRPr="009957DA">
      <w:rPr>
        <w:rStyle w:val="a4"/>
        <w:sz w:val="24"/>
        <w:szCs w:val="24"/>
      </w:rPr>
      <w:instrText xml:space="preserve">PAGE  </w:instrText>
    </w:r>
    <w:r w:rsidRPr="009957DA">
      <w:rPr>
        <w:rStyle w:val="a4"/>
        <w:sz w:val="24"/>
        <w:szCs w:val="24"/>
      </w:rPr>
      <w:fldChar w:fldCharType="separate"/>
    </w:r>
    <w:r w:rsidR="001E6403">
      <w:rPr>
        <w:rStyle w:val="a4"/>
        <w:noProof/>
        <w:sz w:val="24"/>
        <w:szCs w:val="24"/>
      </w:rPr>
      <w:t>12</w:t>
    </w:r>
    <w:r w:rsidRPr="009957DA">
      <w:rPr>
        <w:rStyle w:val="a4"/>
        <w:sz w:val="24"/>
        <w:szCs w:val="24"/>
      </w:rPr>
      <w:fldChar w:fldCharType="end"/>
    </w:r>
  </w:p>
  <w:p w14:paraId="79EF972C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528B"/>
    <w:rsid w:val="000D2915"/>
    <w:rsid w:val="000D2FD8"/>
    <w:rsid w:val="000D58F5"/>
    <w:rsid w:val="000D77FE"/>
    <w:rsid w:val="000D7F13"/>
    <w:rsid w:val="000E071D"/>
    <w:rsid w:val="000E199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81267"/>
    <w:rsid w:val="0018294F"/>
    <w:rsid w:val="00196F8F"/>
    <w:rsid w:val="001A2B4C"/>
    <w:rsid w:val="001A618B"/>
    <w:rsid w:val="001A7A18"/>
    <w:rsid w:val="001B0241"/>
    <w:rsid w:val="001B2DA3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186C"/>
    <w:rsid w:val="003427BF"/>
    <w:rsid w:val="0034458E"/>
    <w:rsid w:val="00351B4A"/>
    <w:rsid w:val="00360A0F"/>
    <w:rsid w:val="00365F4B"/>
    <w:rsid w:val="00371D75"/>
    <w:rsid w:val="00393A51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837"/>
    <w:rsid w:val="00436EB1"/>
    <w:rsid w:val="00445F16"/>
    <w:rsid w:val="004468CD"/>
    <w:rsid w:val="004545E5"/>
    <w:rsid w:val="0046422D"/>
    <w:rsid w:val="00477B1B"/>
    <w:rsid w:val="00481B4F"/>
    <w:rsid w:val="00483D68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6E55"/>
    <w:rsid w:val="004C0811"/>
    <w:rsid w:val="004C4803"/>
    <w:rsid w:val="004C75E0"/>
    <w:rsid w:val="004D31AA"/>
    <w:rsid w:val="004D6B58"/>
    <w:rsid w:val="004E0311"/>
    <w:rsid w:val="004E6822"/>
    <w:rsid w:val="004F4D2C"/>
    <w:rsid w:val="004F7B2A"/>
    <w:rsid w:val="00501398"/>
    <w:rsid w:val="005038C4"/>
    <w:rsid w:val="00507390"/>
    <w:rsid w:val="00510720"/>
    <w:rsid w:val="00525EF7"/>
    <w:rsid w:val="00527BF7"/>
    <w:rsid w:val="00530E3A"/>
    <w:rsid w:val="00531336"/>
    <w:rsid w:val="00535E11"/>
    <w:rsid w:val="0053651D"/>
    <w:rsid w:val="00540D8E"/>
    <w:rsid w:val="0054176A"/>
    <w:rsid w:val="00551301"/>
    <w:rsid w:val="00553E42"/>
    <w:rsid w:val="0055431B"/>
    <w:rsid w:val="00554E2D"/>
    <w:rsid w:val="00555A89"/>
    <w:rsid w:val="005607D1"/>
    <w:rsid w:val="00561982"/>
    <w:rsid w:val="005622FB"/>
    <w:rsid w:val="00563904"/>
    <w:rsid w:val="00565036"/>
    <w:rsid w:val="005664CF"/>
    <w:rsid w:val="0057456F"/>
    <w:rsid w:val="005A00DA"/>
    <w:rsid w:val="005A34B3"/>
    <w:rsid w:val="005A5497"/>
    <w:rsid w:val="005A55DC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296D"/>
    <w:rsid w:val="00794DDA"/>
    <w:rsid w:val="0079774A"/>
    <w:rsid w:val="007A2D98"/>
    <w:rsid w:val="007A596D"/>
    <w:rsid w:val="007B44F7"/>
    <w:rsid w:val="007B535C"/>
    <w:rsid w:val="007B60DA"/>
    <w:rsid w:val="007C136E"/>
    <w:rsid w:val="007C2644"/>
    <w:rsid w:val="007C7498"/>
    <w:rsid w:val="007D0139"/>
    <w:rsid w:val="007E2B01"/>
    <w:rsid w:val="007F20E4"/>
    <w:rsid w:val="007F549C"/>
    <w:rsid w:val="007F5BD3"/>
    <w:rsid w:val="00801CF0"/>
    <w:rsid w:val="00801D85"/>
    <w:rsid w:val="00806209"/>
    <w:rsid w:val="0080698B"/>
    <w:rsid w:val="00807C0F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468B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7161E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30220"/>
    <w:rsid w:val="00B318A7"/>
    <w:rsid w:val="00B40856"/>
    <w:rsid w:val="00B46802"/>
    <w:rsid w:val="00B53E0E"/>
    <w:rsid w:val="00B56DDE"/>
    <w:rsid w:val="00B61FD6"/>
    <w:rsid w:val="00B649BB"/>
    <w:rsid w:val="00B71730"/>
    <w:rsid w:val="00B738EA"/>
    <w:rsid w:val="00B83C0F"/>
    <w:rsid w:val="00B94AA9"/>
    <w:rsid w:val="00B97A7C"/>
    <w:rsid w:val="00BA20A8"/>
    <w:rsid w:val="00BA301D"/>
    <w:rsid w:val="00BA3907"/>
    <w:rsid w:val="00BA4A84"/>
    <w:rsid w:val="00BB0193"/>
    <w:rsid w:val="00BC5B88"/>
    <w:rsid w:val="00BC69B2"/>
    <w:rsid w:val="00BD5AAC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219"/>
    <w:rsid w:val="00C57B0A"/>
    <w:rsid w:val="00C6171D"/>
    <w:rsid w:val="00C657EC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C563B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82FB4"/>
    <w:rsid w:val="00D83970"/>
    <w:rsid w:val="00D85FBE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260E7"/>
    <w:rsid w:val="00E3511A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1E3A"/>
    <w:rsid w:val="00E757CB"/>
    <w:rsid w:val="00E80752"/>
    <w:rsid w:val="00E8267C"/>
    <w:rsid w:val="00E83A7C"/>
    <w:rsid w:val="00E85AFF"/>
    <w:rsid w:val="00E86EA0"/>
    <w:rsid w:val="00E91869"/>
    <w:rsid w:val="00E95AD6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E6B"/>
    <w:rsid w:val="00F214BA"/>
    <w:rsid w:val="00F31DDE"/>
    <w:rsid w:val="00F34659"/>
    <w:rsid w:val="00F35172"/>
    <w:rsid w:val="00F35300"/>
    <w:rsid w:val="00F35E49"/>
    <w:rsid w:val="00F43443"/>
    <w:rsid w:val="00F44E8B"/>
    <w:rsid w:val="00F463D5"/>
    <w:rsid w:val="00F4709B"/>
    <w:rsid w:val="00F5380F"/>
    <w:rsid w:val="00F56013"/>
    <w:rsid w:val="00F65EA4"/>
    <w:rsid w:val="00F67E1A"/>
    <w:rsid w:val="00F70048"/>
    <w:rsid w:val="00F70D6B"/>
    <w:rsid w:val="00F71417"/>
    <w:rsid w:val="00F71CF6"/>
    <w:rsid w:val="00F8041B"/>
    <w:rsid w:val="00F8377D"/>
    <w:rsid w:val="00F9041C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FCC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endnote text"/>
    <w:basedOn w:val="a"/>
    <w:link w:val="af4"/>
    <w:semiHidden/>
    <w:unhideWhenUsed/>
    <w:rsid w:val="005622FB"/>
    <w:rPr>
      <w:sz w:val="20"/>
    </w:rPr>
  </w:style>
  <w:style w:type="character" w:customStyle="1" w:styleId="af4">
    <w:name w:val="Текст концевой сноски Знак"/>
    <w:basedOn w:val="a0"/>
    <w:link w:val="af3"/>
    <w:semiHidden/>
    <w:rsid w:val="005622FB"/>
  </w:style>
  <w:style w:type="character" w:styleId="af5">
    <w:name w:val="endnote reference"/>
    <w:basedOn w:val="a0"/>
    <w:semiHidden/>
    <w:unhideWhenUsed/>
    <w:rsid w:val="0056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F99646A12EA43CD2F3B24970B78843554CF8DE77ACDC34C669ED4BCB13X1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4FEA7A-16D7-4959-861E-0168161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5643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37734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3</cp:revision>
  <cp:lastPrinted>2017-09-07T08:19:00Z</cp:lastPrinted>
  <dcterms:created xsi:type="dcterms:W3CDTF">2020-07-20T05:47:00Z</dcterms:created>
  <dcterms:modified xsi:type="dcterms:W3CDTF">2020-07-20T05:53:00Z</dcterms:modified>
</cp:coreProperties>
</file>