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87F07" w14:textId="77777777" w:rsidR="00274112" w:rsidRPr="009957DA" w:rsidRDefault="00274112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>Утверждено</w:t>
      </w:r>
    </w:p>
    <w:p w14:paraId="4FBE0795" w14:textId="416865FB" w:rsidR="00351B4A" w:rsidRPr="005A5497" w:rsidRDefault="000B79DF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>Приказом Генерального директора</w:t>
      </w:r>
      <w:r w:rsidR="001A618B" w:rsidRPr="009957DA">
        <w:rPr>
          <w:sz w:val="24"/>
          <w:szCs w:val="24"/>
        </w:rPr>
        <w:t xml:space="preserve"> </w:t>
      </w:r>
    </w:p>
    <w:p w14:paraId="4835C961" w14:textId="77777777" w:rsidR="00351B4A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Фонда содействия кредитованию </w:t>
      </w:r>
    </w:p>
    <w:p w14:paraId="527B5771" w14:textId="77777777" w:rsidR="00635731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малого и среднего предпринимательства </w:t>
      </w:r>
    </w:p>
    <w:p w14:paraId="60D675A5" w14:textId="77777777" w:rsidR="00274112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>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</w:p>
    <w:p w14:paraId="1E6C34DA" w14:textId="4E27751A" w:rsidR="00274112" w:rsidRPr="009957DA" w:rsidRDefault="004F4D2C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от </w:t>
      </w:r>
      <w:r w:rsidR="00B00FFB" w:rsidRPr="009957DA">
        <w:rPr>
          <w:sz w:val="24"/>
          <w:szCs w:val="24"/>
        </w:rPr>
        <w:t>«</w:t>
      </w:r>
      <w:r w:rsidR="009968BD">
        <w:rPr>
          <w:sz w:val="24"/>
          <w:szCs w:val="24"/>
        </w:rPr>
        <w:t>08</w:t>
      </w:r>
      <w:r w:rsidR="00B00FFB" w:rsidRPr="009957DA">
        <w:rPr>
          <w:sz w:val="24"/>
          <w:szCs w:val="24"/>
        </w:rPr>
        <w:t xml:space="preserve">» </w:t>
      </w:r>
      <w:r w:rsidR="009968BD">
        <w:rPr>
          <w:sz w:val="24"/>
          <w:szCs w:val="24"/>
        </w:rPr>
        <w:t>декабря</w:t>
      </w:r>
      <w:r w:rsidR="00B00FFB" w:rsidRPr="009957DA">
        <w:rPr>
          <w:sz w:val="24"/>
          <w:szCs w:val="24"/>
        </w:rPr>
        <w:t xml:space="preserve"> 20</w:t>
      </w:r>
      <w:r w:rsidR="00554E2D">
        <w:rPr>
          <w:sz w:val="24"/>
          <w:szCs w:val="24"/>
        </w:rPr>
        <w:t>20</w:t>
      </w:r>
      <w:r w:rsidR="00B00FFB" w:rsidRPr="009957DA">
        <w:rPr>
          <w:sz w:val="24"/>
          <w:szCs w:val="24"/>
        </w:rPr>
        <w:t xml:space="preserve"> г.</w:t>
      </w:r>
    </w:p>
    <w:p w14:paraId="383456FA" w14:textId="77777777" w:rsidR="00274112" w:rsidRPr="009957DA" w:rsidRDefault="00274112" w:rsidP="002F1654">
      <w:pPr>
        <w:pStyle w:val="ConsNonformat"/>
        <w:widowControl/>
        <w:tabs>
          <w:tab w:val="left" w:pos="-5103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AF98F1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ПОЛОЖЕНИЕ</w:t>
      </w:r>
    </w:p>
    <w:p w14:paraId="62F3FA4A" w14:textId="6BA9DAEB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 ПРОВЕДЕНИИ </w:t>
      </w:r>
      <w:r w:rsidR="001D22A4">
        <w:rPr>
          <w:b/>
          <w:sz w:val="24"/>
          <w:szCs w:val="24"/>
        </w:rPr>
        <w:t>ОТБОРА</w:t>
      </w:r>
      <w:r w:rsidRPr="009957DA">
        <w:rPr>
          <w:b/>
          <w:sz w:val="24"/>
          <w:szCs w:val="24"/>
        </w:rPr>
        <w:t xml:space="preserve"> </w:t>
      </w:r>
      <w:r w:rsidR="00175841">
        <w:rPr>
          <w:b/>
          <w:sz w:val="24"/>
          <w:szCs w:val="24"/>
        </w:rPr>
        <w:t>КРЕДИТНЫХ ОРГАНИЗАЦИЙ</w:t>
      </w:r>
    </w:p>
    <w:p w14:paraId="44D5CFE9" w14:textId="77777777" w:rsidR="00D82FB4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НА ПОЛУЧЕНИЕ ПРАВА РАЗМЕЩЕНИЯ </w:t>
      </w:r>
      <w:r w:rsidR="00691E3C" w:rsidRPr="009957DA">
        <w:rPr>
          <w:b/>
          <w:sz w:val="24"/>
          <w:szCs w:val="24"/>
        </w:rPr>
        <w:t xml:space="preserve">НА </w:t>
      </w:r>
      <w:r w:rsidR="00D82FB4" w:rsidRPr="009957DA">
        <w:rPr>
          <w:b/>
          <w:sz w:val="24"/>
          <w:szCs w:val="24"/>
        </w:rPr>
        <w:t>ДЕПОЗИТЕ</w:t>
      </w:r>
    </w:p>
    <w:p w14:paraId="5995EE1E" w14:textId="77777777" w:rsidR="0008562E" w:rsidRPr="009957DA" w:rsidRDefault="00691E3C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ДЕНЕЖНЫХ </w:t>
      </w:r>
      <w:r w:rsidR="00274112" w:rsidRPr="009957DA">
        <w:rPr>
          <w:b/>
          <w:sz w:val="24"/>
          <w:szCs w:val="24"/>
        </w:rPr>
        <w:t xml:space="preserve">СРЕДСТВ </w:t>
      </w:r>
    </w:p>
    <w:p w14:paraId="67DCD1E2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ФОНДА СОДЕЙСТВИЯ КРЕДИТОВАНИЮ </w:t>
      </w:r>
    </w:p>
    <w:p w14:paraId="1D6CB4E7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МАЛОГО И СРЕДНЕГО ПРЕДПРИНИМАТЕЛЬСТВА </w:t>
      </w:r>
    </w:p>
    <w:p w14:paraId="6E64C7A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ТВЕРСКОЙ </w:t>
      </w:r>
      <w:r w:rsidR="009E4C50" w:rsidRPr="009957DA">
        <w:rPr>
          <w:b/>
          <w:sz w:val="24"/>
          <w:szCs w:val="24"/>
        </w:rPr>
        <w:t>ОБЛАСТИ</w:t>
      </w:r>
      <w:r w:rsidR="006B6B74">
        <w:rPr>
          <w:b/>
          <w:sz w:val="24"/>
          <w:szCs w:val="24"/>
        </w:rPr>
        <w:t xml:space="preserve"> (</w:t>
      </w:r>
      <w:r w:rsidR="00B17082">
        <w:rPr>
          <w:b/>
          <w:sz w:val="24"/>
          <w:szCs w:val="24"/>
        </w:rPr>
        <w:t>МИКРОКРЕДИТНАЯ КОМПАНИЯ</w:t>
      </w:r>
      <w:r w:rsidR="006B6B74">
        <w:rPr>
          <w:b/>
          <w:sz w:val="24"/>
          <w:szCs w:val="24"/>
        </w:rPr>
        <w:t>)</w:t>
      </w:r>
    </w:p>
    <w:p w14:paraId="2B4D15CF" w14:textId="77777777" w:rsidR="00B94AA9" w:rsidRPr="009957DA" w:rsidRDefault="00B94AA9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474A77A5" w14:textId="77777777" w:rsidR="00274112" w:rsidRPr="009957DA" w:rsidRDefault="00BC69B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  <w:r w:rsidRPr="009957DA">
        <w:rPr>
          <w:b/>
          <w:bCs/>
          <w:sz w:val="24"/>
          <w:szCs w:val="24"/>
          <w:lang w:val="en-US"/>
        </w:rPr>
        <w:t>I</w:t>
      </w:r>
      <w:r w:rsidR="00274112" w:rsidRPr="009957DA">
        <w:rPr>
          <w:b/>
          <w:bCs/>
          <w:sz w:val="24"/>
          <w:szCs w:val="24"/>
        </w:rPr>
        <w:t>. Общие положения</w:t>
      </w:r>
    </w:p>
    <w:p w14:paraId="0EDCDFCB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</w:p>
    <w:p w14:paraId="4A8222F9" w14:textId="4CD854A1" w:rsidR="00052EDC" w:rsidRDefault="00274112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На</w:t>
      </w:r>
      <w:r w:rsidR="002A0D70" w:rsidRPr="009957DA">
        <w:rPr>
          <w:sz w:val="24"/>
          <w:szCs w:val="24"/>
        </w:rPr>
        <w:t xml:space="preserve">стоящее Положение о проведении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175841">
        <w:rPr>
          <w:sz w:val="24"/>
          <w:szCs w:val="24"/>
        </w:rPr>
        <w:t>кредитных организаций</w:t>
      </w:r>
      <w:r w:rsidRPr="009957DA">
        <w:rPr>
          <w:sz w:val="24"/>
          <w:szCs w:val="24"/>
        </w:rPr>
        <w:t xml:space="preserve"> на получение права размещения</w:t>
      </w:r>
      <w:r w:rsidR="00691E3C" w:rsidRPr="009957DA">
        <w:rPr>
          <w:sz w:val="24"/>
          <w:szCs w:val="24"/>
        </w:rPr>
        <w:t xml:space="preserve"> на </w:t>
      </w:r>
      <w:r w:rsidR="00D82FB4" w:rsidRPr="009957DA">
        <w:rPr>
          <w:sz w:val="24"/>
          <w:szCs w:val="24"/>
        </w:rPr>
        <w:t>депозите</w:t>
      </w:r>
      <w:r w:rsidR="00BC69B2" w:rsidRPr="009957DA">
        <w:rPr>
          <w:sz w:val="24"/>
          <w:szCs w:val="24"/>
        </w:rPr>
        <w:t xml:space="preserve"> </w:t>
      </w:r>
      <w:r w:rsidR="00957508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>средств Фонда содействия кредитованию малого и среднего предпринимательства Тверской области</w:t>
      </w:r>
      <w:r w:rsidR="00853315">
        <w:rPr>
          <w:sz w:val="24"/>
          <w:szCs w:val="24"/>
        </w:rPr>
        <w:t xml:space="preserve"> (</w:t>
      </w:r>
      <w:r w:rsidR="00B17082" w:rsidRPr="00B17082">
        <w:rPr>
          <w:sz w:val="24"/>
          <w:szCs w:val="24"/>
        </w:rPr>
        <w:t>микрокредитная компания</w:t>
      </w:r>
      <w:r w:rsidR="00853315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</w:t>
      </w:r>
      <w:r w:rsidR="00052EDC" w:rsidRPr="009957DA">
        <w:rPr>
          <w:sz w:val="24"/>
          <w:szCs w:val="24"/>
        </w:rPr>
        <w:t>(далее – «</w:t>
      </w:r>
      <w:r w:rsidR="001D22A4">
        <w:rPr>
          <w:sz w:val="24"/>
          <w:szCs w:val="24"/>
        </w:rPr>
        <w:t>отбор</w:t>
      </w:r>
      <w:r w:rsidR="00052EDC" w:rsidRPr="009957DA">
        <w:rPr>
          <w:sz w:val="24"/>
          <w:szCs w:val="24"/>
        </w:rPr>
        <w:t>»)</w:t>
      </w:r>
      <w:r w:rsidR="00BE5089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разработано в соответствии с Гражданским кодек</w:t>
      </w:r>
      <w:r w:rsidR="00A43942" w:rsidRPr="009957DA">
        <w:rPr>
          <w:sz w:val="24"/>
          <w:szCs w:val="24"/>
        </w:rPr>
        <w:t xml:space="preserve">сом </w:t>
      </w:r>
      <w:r w:rsidR="00763165" w:rsidRPr="009957DA">
        <w:rPr>
          <w:sz w:val="24"/>
          <w:szCs w:val="24"/>
        </w:rPr>
        <w:t>Российской Федерации</w:t>
      </w:r>
      <w:r w:rsidR="00635731" w:rsidRPr="009957DA">
        <w:rPr>
          <w:sz w:val="24"/>
          <w:szCs w:val="24"/>
        </w:rPr>
        <w:t>,</w:t>
      </w:r>
      <w:r w:rsidR="007F549C" w:rsidRPr="009957DA">
        <w:rPr>
          <w:sz w:val="24"/>
          <w:szCs w:val="24"/>
        </w:rPr>
        <w:t xml:space="preserve"> Инвестиционной декларацией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7F549C" w:rsidRPr="009957DA">
        <w:rPr>
          <w:sz w:val="24"/>
          <w:szCs w:val="24"/>
        </w:rPr>
        <w:t xml:space="preserve"> и</w:t>
      </w:r>
      <w:r w:rsidR="00763165" w:rsidRPr="009957DA">
        <w:rPr>
          <w:sz w:val="24"/>
          <w:szCs w:val="24"/>
        </w:rPr>
        <w:t xml:space="preserve"> иными законами </w:t>
      </w:r>
      <w:r w:rsidR="00BC69B2" w:rsidRPr="009957DA">
        <w:rPr>
          <w:sz w:val="24"/>
          <w:szCs w:val="24"/>
        </w:rPr>
        <w:t>и подзаконными</w:t>
      </w:r>
      <w:r w:rsidR="007F549C" w:rsidRPr="009957DA">
        <w:rPr>
          <w:sz w:val="24"/>
          <w:szCs w:val="24"/>
        </w:rPr>
        <w:t xml:space="preserve"> актами</w:t>
      </w:r>
      <w:r w:rsidR="00BC69B2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 xml:space="preserve">Российской Федерации </w:t>
      </w:r>
      <w:r w:rsidR="00BC69B2" w:rsidRPr="009957DA">
        <w:rPr>
          <w:sz w:val="24"/>
          <w:szCs w:val="24"/>
        </w:rPr>
        <w:t xml:space="preserve">и Тверской области </w:t>
      </w:r>
      <w:r w:rsidR="00A43942" w:rsidRPr="009957DA">
        <w:rPr>
          <w:sz w:val="24"/>
          <w:szCs w:val="24"/>
        </w:rPr>
        <w:t>и</w:t>
      </w:r>
      <w:r w:rsidR="004F4D2C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определяе</w:t>
      </w:r>
      <w:r w:rsidR="002A0D70" w:rsidRPr="009957DA">
        <w:rPr>
          <w:sz w:val="24"/>
          <w:szCs w:val="24"/>
        </w:rPr>
        <w:t xml:space="preserve">т порядок и условия проведения </w:t>
      </w:r>
      <w:r w:rsidR="00D478AF">
        <w:rPr>
          <w:sz w:val="24"/>
          <w:szCs w:val="24"/>
        </w:rPr>
        <w:t>отбора</w:t>
      </w:r>
      <w:r w:rsidR="00052EDC" w:rsidRPr="009957DA">
        <w:rPr>
          <w:sz w:val="24"/>
          <w:szCs w:val="24"/>
        </w:rPr>
        <w:t xml:space="preserve"> (далее – «Положение»)</w:t>
      </w:r>
      <w:r w:rsidR="00FC2015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7D847515" w14:textId="77777777" w:rsidR="005F02F0" w:rsidRPr="008F26C9" w:rsidRDefault="005F02F0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8F26C9">
        <w:rPr>
          <w:sz w:val="24"/>
          <w:szCs w:val="24"/>
        </w:rPr>
        <w:t>Порядок отбора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установленный настоящим Положением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не является конкурсом, либо аукционом и его проведение не регулируется статьями 447-449 Гражданского кодекса Российской Федерации, а также не является публичным конкурсом и не регулируется </w:t>
      </w:r>
      <w:r w:rsidR="005A5497" w:rsidRPr="008F26C9">
        <w:rPr>
          <w:sz w:val="24"/>
          <w:szCs w:val="24"/>
        </w:rPr>
        <w:t>ст.</w:t>
      </w:r>
      <w:r w:rsidRPr="008F26C9">
        <w:rPr>
          <w:sz w:val="24"/>
          <w:szCs w:val="24"/>
        </w:rPr>
        <w:t xml:space="preserve"> 1057-1061 Гражданского кодекса Российской Федерации, а также Федеральными законами от 18.07.2011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D8CA388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В</w:t>
      </w:r>
      <w:r w:rsidR="00FC2015" w:rsidRPr="009957DA">
        <w:rPr>
          <w:sz w:val="24"/>
          <w:szCs w:val="24"/>
        </w:rPr>
        <w:t xml:space="preserve"> настоящем </w:t>
      </w:r>
      <w:r w:rsidRPr="009957DA">
        <w:rPr>
          <w:sz w:val="24"/>
          <w:szCs w:val="24"/>
        </w:rPr>
        <w:t>Положении используются следующие термины и определения:</w:t>
      </w:r>
    </w:p>
    <w:p w14:paraId="776A90D0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организатор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4E4277CB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</w:t>
      </w:r>
      <w:r w:rsidRPr="009957DA">
        <w:rPr>
          <w:sz w:val="24"/>
          <w:szCs w:val="24"/>
        </w:rPr>
        <w:t xml:space="preserve">– </w:t>
      </w:r>
      <w:r w:rsidR="00FC25F5" w:rsidRPr="009957DA">
        <w:rPr>
          <w:sz w:val="24"/>
          <w:szCs w:val="24"/>
        </w:rPr>
        <w:t xml:space="preserve">коллегиальный </w:t>
      </w:r>
      <w:r w:rsidRPr="009957DA">
        <w:rPr>
          <w:sz w:val="24"/>
          <w:szCs w:val="24"/>
        </w:rPr>
        <w:t xml:space="preserve">совещательный орган, образуемый </w:t>
      </w:r>
      <w:r w:rsidR="00FC25F5" w:rsidRPr="009957DA">
        <w:rPr>
          <w:sz w:val="24"/>
          <w:szCs w:val="24"/>
        </w:rPr>
        <w:t>в целях</w:t>
      </w:r>
      <w:r w:rsidRPr="009957DA">
        <w:rPr>
          <w:sz w:val="24"/>
          <w:szCs w:val="24"/>
        </w:rPr>
        <w:t xml:space="preserve"> объективного и полного соблюдения всех процедур</w:t>
      </w:r>
      <w:r w:rsidR="00D478AF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 xml:space="preserve"> в соответствии с требованиями, установленными настоящим Положением;</w:t>
      </w:r>
    </w:p>
    <w:p w14:paraId="66FA86E1" w14:textId="24058EA1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участник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</w:t>
      </w:r>
      <w:r w:rsidR="00554E2D">
        <w:rPr>
          <w:sz w:val="24"/>
          <w:szCs w:val="24"/>
        </w:rPr>
        <w:t>кредитная организация (</w:t>
      </w:r>
      <w:r w:rsidRPr="009957DA">
        <w:rPr>
          <w:sz w:val="24"/>
          <w:szCs w:val="24"/>
        </w:rPr>
        <w:t>банк</w:t>
      </w:r>
      <w:r w:rsidR="00554E2D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, подавший заявку на участие в </w:t>
      </w:r>
      <w:r w:rsidR="00D478AF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и представивший в установленном порядке и в установленные сроки организатору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Pr="002D3BD0">
        <w:rPr>
          <w:sz w:val="24"/>
          <w:szCs w:val="24"/>
        </w:rPr>
        <w:t>предложение</w:t>
      </w:r>
      <w:r w:rsidR="002D3BD0">
        <w:rPr>
          <w:sz w:val="24"/>
          <w:szCs w:val="24"/>
        </w:rPr>
        <w:t xml:space="preserve"> об участии в отборе</w:t>
      </w:r>
      <w:r w:rsidRPr="009957DA">
        <w:rPr>
          <w:sz w:val="24"/>
          <w:szCs w:val="24"/>
        </w:rPr>
        <w:t>;</w:t>
      </w:r>
    </w:p>
    <w:p w14:paraId="3415414D" w14:textId="77777777" w:rsidR="00274112" w:rsidRPr="009957DA" w:rsidRDefault="002D3BD0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2D3BD0"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об участии в отборе</w:t>
      </w:r>
      <w:r w:rsidR="00274112" w:rsidRPr="009957DA">
        <w:rPr>
          <w:sz w:val="24"/>
          <w:szCs w:val="24"/>
        </w:rPr>
        <w:t xml:space="preserve"> – сов</w:t>
      </w:r>
      <w:r w:rsidR="002A0D70" w:rsidRPr="009957DA">
        <w:rPr>
          <w:sz w:val="24"/>
          <w:szCs w:val="24"/>
        </w:rPr>
        <w:t xml:space="preserve">окупность документов участника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>, включа</w:t>
      </w:r>
      <w:r w:rsidR="00B94AA9" w:rsidRPr="009957DA">
        <w:rPr>
          <w:sz w:val="24"/>
          <w:szCs w:val="24"/>
        </w:rPr>
        <w:t>ющ</w:t>
      </w:r>
      <w:r w:rsidR="00D478AF">
        <w:rPr>
          <w:sz w:val="24"/>
          <w:szCs w:val="24"/>
        </w:rPr>
        <w:t>их</w:t>
      </w:r>
      <w:r w:rsidR="00B94AA9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в себя </w:t>
      </w:r>
      <w:r w:rsidR="00FC25F5" w:rsidRPr="009957DA">
        <w:rPr>
          <w:sz w:val="24"/>
          <w:szCs w:val="24"/>
        </w:rPr>
        <w:t>заявление</w:t>
      </w:r>
      <w:r w:rsidR="002A0D70" w:rsidRPr="009957DA">
        <w:rPr>
          <w:sz w:val="24"/>
          <w:szCs w:val="24"/>
        </w:rPr>
        <w:t xml:space="preserve"> на участие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коммерческое предложение и ин</w:t>
      </w:r>
      <w:r w:rsidR="00D16CFF" w:rsidRPr="009957DA">
        <w:rPr>
          <w:sz w:val="24"/>
          <w:szCs w:val="24"/>
        </w:rPr>
        <w:t>ые документы</w:t>
      </w:r>
      <w:r w:rsidR="00FC25F5" w:rsidRPr="009957DA">
        <w:rPr>
          <w:sz w:val="24"/>
          <w:szCs w:val="24"/>
        </w:rPr>
        <w:t>, которые</w:t>
      </w:r>
      <w:r w:rsidR="00D16CFF" w:rsidRPr="009957DA">
        <w:rPr>
          <w:sz w:val="24"/>
          <w:szCs w:val="24"/>
        </w:rPr>
        <w:t xml:space="preserve"> согласно раздел</w:t>
      </w:r>
      <w:r w:rsidR="00D478AF">
        <w:rPr>
          <w:sz w:val="24"/>
          <w:szCs w:val="24"/>
        </w:rPr>
        <w:t xml:space="preserve">у </w:t>
      </w:r>
      <w:r w:rsidR="00BC69B2"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настоящего </w:t>
      </w:r>
      <w:r w:rsidR="00274112" w:rsidRPr="009957DA">
        <w:rPr>
          <w:sz w:val="24"/>
          <w:szCs w:val="24"/>
        </w:rPr>
        <w:t>Положени</w:t>
      </w:r>
      <w:r w:rsidR="002A0D70" w:rsidRPr="009957DA">
        <w:rPr>
          <w:sz w:val="24"/>
          <w:szCs w:val="24"/>
        </w:rPr>
        <w:t>я, представля</w:t>
      </w:r>
      <w:r w:rsidR="00FC25F5" w:rsidRPr="009957DA">
        <w:rPr>
          <w:sz w:val="24"/>
          <w:szCs w:val="24"/>
        </w:rPr>
        <w:t>ются</w:t>
      </w:r>
      <w:r w:rsidR="002A0D70" w:rsidRPr="009957DA">
        <w:rPr>
          <w:sz w:val="24"/>
          <w:szCs w:val="24"/>
        </w:rPr>
        <w:t xml:space="preserve"> организатору </w:t>
      </w:r>
      <w:r w:rsidR="00D478AF">
        <w:rPr>
          <w:sz w:val="24"/>
          <w:szCs w:val="24"/>
        </w:rPr>
        <w:t>отбора</w:t>
      </w:r>
      <w:r w:rsidR="005F02F0">
        <w:rPr>
          <w:sz w:val="24"/>
          <w:szCs w:val="24"/>
        </w:rPr>
        <w:t>.</w:t>
      </w:r>
    </w:p>
    <w:p w14:paraId="2E76FF77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По итог</w:t>
      </w:r>
      <w:r w:rsidR="00663E85" w:rsidRPr="009957DA">
        <w:rPr>
          <w:sz w:val="24"/>
          <w:szCs w:val="24"/>
        </w:rPr>
        <w:t xml:space="preserve">ам проведения </w:t>
      </w:r>
      <w:r w:rsidR="00D478AF">
        <w:rPr>
          <w:sz w:val="24"/>
          <w:szCs w:val="24"/>
        </w:rPr>
        <w:t>отбора</w:t>
      </w:r>
      <w:r w:rsidR="00663E85" w:rsidRPr="009957DA">
        <w:rPr>
          <w:sz w:val="24"/>
          <w:szCs w:val="24"/>
        </w:rPr>
        <w:t xml:space="preserve"> определяется </w:t>
      </w:r>
      <w:r w:rsidR="00B94AA9" w:rsidRPr="009957DA">
        <w:rPr>
          <w:sz w:val="24"/>
          <w:szCs w:val="24"/>
        </w:rPr>
        <w:t xml:space="preserve">его </w:t>
      </w:r>
      <w:r w:rsidR="00663E85" w:rsidRPr="009957DA">
        <w:rPr>
          <w:sz w:val="24"/>
          <w:szCs w:val="24"/>
        </w:rPr>
        <w:t>побед</w:t>
      </w:r>
      <w:r w:rsidR="002A0D70" w:rsidRPr="009957DA">
        <w:rPr>
          <w:sz w:val="24"/>
          <w:szCs w:val="24"/>
        </w:rPr>
        <w:t>итель</w:t>
      </w:r>
      <w:r w:rsidR="004F4D2C" w:rsidRPr="009957DA">
        <w:rPr>
          <w:sz w:val="24"/>
          <w:szCs w:val="24"/>
        </w:rPr>
        <w:t>, ко</w:t>
      </w:r>
      <w:r w:rsidR="00663E85" w:rsidRPr="009957DA">
        <w:rPr>
          <w:sz w:val="24"/>
          <w:szCs w:val="24"/>
        </w:rPr>
        <w:t>торый получает</w:t>
      </w:r>
      <w:r w:rsidRPr="009957DA">
        <w:rPr>
          <w:sz w:val="24"/>
          <w:szCs w:val="24"/>
        </w:rPr>
        <w:t xml:space="preserve"> право заключить с </w:t>
      </w:r>
      <w:r w:rsidR="00052EDC" w:rsidRPr="009957DA">
        <w:rPr>
          <w:sz w:val="24"/>
          <w:szCs w:val="24"/>
        </w:rPr>
        <w:t xml:space="preserve">Фондом </w:t>
      </w:r>
      <w:r w:rsidR="00FC2015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о </w:t>
      </w:r>
      <w:r w:rsidR="009E4C50" w:rsidRPr="009957DA">
        <w:rPr>
          <w:sz w:val="24"/>
          <w:szCs w:val="24"/>
        </w:rPr>
        <w:t xml:space="preserve">размещении </w:t>
      </w:r>
      <w:r w:rsidR="00052EDC" w:rsidRPr="009957DA">
        <w:rPr>
          <w:sz w:val="24"/>
          <w:szCs w:val="24"/>
        </w:rPr>
        <w:t xml:space="preserve">на </w:t>
      </w:r>
      <w:r w:rsidR="00D82FB4" w:rsidRPr="009957DA">
        <w:rPr>
          <w:sz w:val="24"/>
          <w:szCs w:val="24"/>
        </w:rPr>
        <w:t>депозите</w:t>
      </w:r>
      <w:r w:rsidR="00C02CA0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денежных средств </w:t>
      </w:r>
      <w:r w:rsidRPr="009957DA">
        <w:rPr>
          <w:sz w:val="24"/>
          <w:szCs w:val="24"/>
        </w:rPr>
        <w:t>в соответствии с</w:t>
      </w:r>
      <w:r w:rsidR="00C02CA0" w:rsidRPr="009957DA">
        <w:rPr>
          <w:sz w:val="24"/>
          <w:szCs w:val="24"/>
        </w:rPr>
        <w:t xml:space="preserve"> настоящим </w:t>
      </w:r>
      <w:r w:rsidRPr="009957DA">
        <w:rPr>
          <w:sz w:val="24"/>
          <w:szCs w:val="24"/>
        </w:rPr>
        <w:t xml:space="preserve">Положением (далее – </w:t>
      </w:r>
      <w:r w:rsidR="00BE5089" w:rsidRPr="009957DA">
        <w:rPr>
          <w:sz w:val="24"/>
          <w:szCs w:val="24"/>
        </w:rPr>
        <w:t>«д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»</w:t>
      </w:r>
      <w:r w:rsidRPr="009957DA">
        <w:rPr>
          <w:sz w:val="24"/>
          <w:szCs w:val="24"/>
        </w:rPr>
        <w:t>).</w:t>
      </w:r>
    </w:p>
    <w:p w14:paraId="26333F90" w14:textId="2393668A" w:rsidR="00274112" w:rsidRPr="009957DA" w:rsidRDefault="00E675D9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5</w:t>
      </w:r>
      <w:r w:rsidRPr="009957DA">
        <w:rPr>
          <w:sz w:val="24"/>
          <w:szCs w:val="24"/>
        </w:rPr>
        <w:t xml:space="preserve">. </w:t>
      </w:r>
      <w:r w:rsidR="007573C8" w:rsidRPr="009957DA">
        <w:rPr>
          <w:sz w:val="24"/>
          <w:szCs w:val="24"/>
        </w:rPr>
        <w:tab/>
      </w:r>
      <w:r w:rsidR="00C02CA0" w:rsidRPr="009957DA">
        <w:rPr>
          <w:sz w:val="24"/>
          <w:szCs w:val="24"/>
        </w:rPr>
        <w:t>В</w:t>
      </w:r>
      <w:r w:rsidR="00274112" w:rsidRPr="009957DA">
        <w:rPr>
          <w:sz w:val="24"/>
          <w:szCs w:val="24"/>
        </w:rPr>
        <w:t xml:space="preserve"> период </w:t>
      </w:r>
      <w:r w:rsidR="00FC25F5" w:rsidRPr="009957DA">
        <w:rPr>
          <w:sz w:val="24"/>
          <w:szCs w:val="24"/>
        </w:rPr>
        <w:t xml:space="preserve">принятия организатором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 xml:space="preserve"> предложений</w:t>
      </w:r>
      <w:r w:rsidR="002D3BD0">
        <w:rPr>
          <w:sz w:val="24"/>
          <w:szCs w:val="24"/>
        </w:rPr>
        <w:t xml:space="preserve"> об участии в отборе (далее – предложение)</w:t>
      </w:r>
      <w:r w:rsidR="002A0D70" w:rsidRPr="009957DA">
        <w:rPr>
          <w:sz w:val="24"/>
          <w:szCs w:val="24"/>
        </w:rPr>
        <w:t xml:space="preserve"> и проведения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ни о</w:t>
      </w:r>
      <w:r w:rsidR="002A0D70" w:rsidRPr="009957DA">
        <w:rPr>
          <w:sz w:val="24"/>
          <w:szCs w:val="24"/>
        </w:rPr>
        <w:t xml:space="preserve">дному из участников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 могут быть созданы преи</w:t>
      </w:r>
      <w:r w:rsidR="002A0D70" w:rsidRPr="009957DA">
        <w:rPr>
          <w:sz w:val="24"/>
          <w:szCs w:val="24"/>
        </w:rPr>
        <w:t xml:space="preserve">мущественные условия участия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в том числе доступ к конфиденци</w:t>
      </w:r>
      <w:r w:rsidR="002A0D70" w:rsidRPr="009957DA">
        <w:rPr>
          <w:sz w:val="24"/>
          <w:szCs w:val="24"/>
        </w:rPr>
        <w:t xml:space="preserve">альной информации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а также проведение встреч и переговоров с руководством </w:t>
      </w:r>
      <w:r w:rsidR="000C220D" w:rsidRPr="009957DA">
        <w:rPr>
          <w:sz w:val="24"/>
          <w:szCs w:val="24"/>
        </w:rPr>
        <w:t xml:space="preserve">и представителями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171A4E28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6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Участие банка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означает факт полного согласия</w:t>
      </w:r>
      <w:r w:rsidR="000C220D" w:rsidRPr="009957DA">
        <w:rPr>
          <w:sz w:val="24"/>
          <w:szCs w:val="24"/>
        </w:rPr>
        <w:t xml:space="preserve"> </w:t>
      </w:r>
      <w:r w:rsidR="00B94AA9" w:rsidRPr="009957DA">
        <w:rPr>
          <w:sz w:val="24"/>
          <w:szCs w:val="24"/>
        </w:rPr>
        <w:t xml:space="preserve">банка с </w:t>
      </w:r>
      <w:r w:rsidR="000C220D" w:rsidRPr="009957DA">
        <w:rPr>
          <w:sz w:val="24"/>
          <w:szCs w:val="24"/>
        </w:rPr>
        <w:t>услови</w:t>
      </w:r>
      <w:r w:rsidR="00B94AA9" w:rsidRPr="009957DA">
        <w:rPr>
          <w:sz w:val="24"/>
          <w:szCs w:val="24"/>
        </w:rPr>
        <w:t>ями</w:t>
      </w:r>
      <w:r w:rsidR="000C220D" w:rsidRPr="009957DA">
        <w:rPr>
          <w:sz w:val="24"/>
          <w:szCs w:val="24"/>
        </w:rPr>
        <w:t xml:space="preserve"> проведения </w:t>
      </w:r>
      <w:r w:rsidR="00D478AF">
        <w:rPr>
          <w:sz w:val="24"/>
          <w:szCs w:val="24"/>
        </w:rPr>
        <w:t>отбора</w:t>
      </w:r>
      <w:r w:rsidR="00FC25F5" w:rsidRPr="009957DA">
        <w:rPr>
          <w:sz w:val="24"/>
          <w:szCs w:val="24"/>
        </w:rPr>
        <w:t xml:space="preserve">, установленными настоящим </w:t>
      </w:r>
      <w:r w:rsidR="00274112" w:rsidRPr="009957DA">
        <w:rPr>
          <w:sz w:val="24"/>
          <w:szCs w:val="24"/>
        </w:rPr>
        <w:t>Положением.</w:t>
      </w:r>
    </w:p>
    <w:p w14:paraId="67351C03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1.</w:t>
      </w:r>
      <w:r w:rsidR="005F02F0">
        <w:rPr>
          <w:sz w:val="24"/>
          <w:szCs w:val="24"/>
        </w:rPr>
        <w:t>7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Каждый участник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самостоятельно обеспечивает все расходы по подготовке и подаче предложени</w:t>
      </w:r>
      <w:r w:rsidR="000C220D" w:rsidRPr="009957DA">
        <w:rPr>
          <w:sz w:val="24"/>
          <w:szCs w:val="24"/>
        </w:rPr>
        <w:t xml:space="preserve">я. Организатор </w:t>
      </w:r>
      <w:r w:rsidR="00F91F89">
        <w:rPr>
          <w:sz w:val="24"/>
          <w:szCs w:val="24"/>
        </w:rPr>
        <w:t>отбора</w:t>
      </w:r>
      <w:r w:rsidR="000C220D" w:rsidRPr="009957DA">
        <w:rPr>
          <w:sz w:val="24"/>
          <w:szCs w:val="24"/>
        </w:rPr>
        <w:t xml:space="preserve"> не возмещает участникам </w:t>
      </w:r>
      <w:r w:rsidR="00F91F89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р</w:t>
      </w:r>
      <w:r w:rsidR="000C220D" w:rsidRPr="009957DA">
        <w:rPr>
          <w:sz w:val="24"/>
          <w:szCs w:val="24"/>
        </w:rPr>
        <w:t xml:space="preserve">асходы, связанные с участием в </w:t>
      </w:r>
      <w:r w:rsidR="00F91F89">
        <w:rPr>
          <w:sz w:val="24"/>
          <w:szCs w:val="24"/>
        </w:rPr>
        <w:t>отборе</w:t>
      </w:r>
      <w:r w:rsidR="00052EDC" w:rsidRPr="009957DA">
        <w:rPr>
          <w:sz w:val="24"/>
          <w:szCs w:val="24"/>
        </w:rPr>
        <w:t>.</w:t>
      </w:r>
    </w:p>
    <w:p w14:paraId="7B8083DD" w14:textId="77777777" w:rsidR="00274112" w:rsidRPr="009957DA" w:rsidRDefault="00274112" w:rsidP="002F1654">
      <w:pPr>
        <w:tabs>
          <w:tab w:val="left" w:pos="-5103"/>
        </w:tabs>
        <w:jc w:val="center"/>
        <w:rPr>
          <w:sz w:val="24"/>
          <w:szCs w:val="24"/>
        </w:rPr>
      </w:pPr>
    </w:p>
    <w:p w14:paraId="0C4FC141" w14:textId="77777777" w:rsidR="00274112" w:rsidRPr="009957DA" w:rsidRDefault="00181267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</w:t>
      </w:r>
      <w:r w:rsidR="00274112" w:rsidRPr="009957DA">
        <w:rPr>
          <w:sz w:val="24"/>
          <w:szCs w:val="24"/>
        </w:rPr>
        <w:t xml:space="preserve">. </w:t>
      </w:r>
      <w:r w:rsidR="00F91F89" w:rsidRPr="009957DA">
        <w:rPr>
          <w:sz w:val="24"/>
          <w:szCs w:val="24"/>
        </w:rPr>
        <w:t>Комиссия</w:t>
      </w:r>
      <w:r w:rsidR="00F91F89">
        <w:rPr>
          <w:sz w:val="24"/>
          <w:szCs w:val="24"/>
        </w:rPr>
        <w:t xml:space="preserve"> по отбору</w:t>
      </w:r>
    </w:p>
    <w:p w14:paraId="6AB599C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53D945D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2.1.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(далее – комиссия) </w:t>
      </w:r>
      <w:r w:rsidRPr="009957DA">
        <w:rPr>
          <w:sz w:val="24"/>
          <w:szCs w:val="24"/>
        </w:rPr>
        <w:t xml:space="preserve">в своей деятельности руководствуется </w:t>
      </w:r>
      <w:r w:rsidR="00763165" w:rsidRPr="009957DA">
        <w:rPr>
          <w:sz w:val="24"/>
          <w:szCs w:val="24"/>
        </w:rPr>
        <w:t xml:space="preserve">действующим </w:t>
      </w:r>
      <w:r w:rsidRPr="009957DA">
        <w:rPr>
          <w:sz w:val="24"/>
          <w:szCs w:val="24"/>
        </w:rPr>
        <w:t>законод</w:t>
      </w:r>
      <w:r w:rsidR="00FC25F5" w:rsidRPr="009957DA">
        <w:rPr>
          <w:sz w:val="24"/>
          <w:szCs w:val="24"/>
        </w:rPr>
        <w:t>ательством Российской Федерации</w:t>
      </w:r>
      <w:r w:rsidR="00B20AF9" w:rsidRPr="009957DA">
        <w:rPr>
          <w:sz w:val="24"/>
          <w:szCs w:val="24"/>
        </w:rPr>
        <w:t>, а также настоящим Положением</w:t>
      </w:r>
      <w:r w:rsidR="005E4CCE" w:rsidRPr="009957DA">
        <w:rPr>
          <w:sz w:val="24"/>
          <w:szCs w:val="24"/>
        </w:rPr>
        <w:t>.</w:t>
      </w:r>
    </w:p>
    <w:p w14:paraId="51599EE0" w14:textId="22338CB7" w:rsidR="00133EFB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</w:t>
      </w:r>
      <w:r w:rsidR="007573C8" w:rsidRPr="009957DA">
        <w:rPr>
          <w:sz w:val="24"/>
          <w:szCs w:val="24"/>
        </w:rPr>
        <w:tab/>
      </w:r>
      <w:r w:rsidR="00554E2D" w:rsidRPr="009957DA">
        <w:rPr>
          <w:sz w:val="24"/>
          <w:szCs w:val="24"/>
        </w:rPr>
        <w:t>Состав комиссии</w:t>
      </w:r>
      <w:r w:rsidR="00404416" w:rsidRPr="009957DA">
        <w:rPr>
          <w:sz w:val="24"/>
          <w:szCs w:val="24"/>
        </w:rPr>
        <w:t xml:space="preserve"> утверждается </w:t>
      </w:r>
      <w:r w:rsidR="00554E2D">
        <w:rPr>
          <w:sz w:val="24"/>
          <w:szCs w:val="24"/>
        </w:rPr>
        <w:t>Приказом генерального директора</w:t>
      </w:r>
      <w:r w:rsidR="00404416" w:rsidRPr="009957DA">
        <w:rPr>
          <w:sz w:val="24"/>
          <w:szCs w:val="24"/>
        </w:rPr>
        <w:t>.</w:t>
      </w:r>
    </w:p>
    <w:p w14:paraId="7630D9AE" w14:textId="77777777" w:rsidR="00274112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2.3.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Заседания</w:t>
      </w:r>
      <w:r w:rsidR="00B94AA9"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 xml:space="preserve">комиссии правомочны, если в них принимает участие не менее </w:t>
      </w:r>
      <w:r w:rsidR="00B94AA9" w:rsidRPr="009957DA">
        <w:rPr>
          <w:sz w:val="24"/>
          <w:szCs w:val="24"/>
        </w:rPr>
        <w:t xml:space="preserve">двух третей </w:t>
      </w:r>
      <w:r w:rsidR="005E4CCE" w:rsidRPr="009957DA">
        <w:rPr>
          <w:sz w:val="24"/>
          <w:szCs w:val="24"/>
        </w:rPr>
        <w:t xml:space="preserve">от </w:t>
      </w:r>
      <w:r w:rsidR="00B94AA9" w:rsidRPr="009957DA">
        <w:rPr>
          <w:sz w:val="24"/>
          <w:szCs w:val="24"/>
        </w:rPr>
        <w:t xml:space="preserve">списочного состава </w:t>
      </w:r>
      <w:r w:rsidR="00F91F89">
        <w:rPr>
          <w:sz w:val="24"/>
          <w:szCs w:val="24"/>
        </w:rPr>
        <w:t>членов</w:t>
      </w:r>
      <w:r w:rsidR="00274112" w:rsidRPr="009957DA">
        <w:rPr>
          <w:sz w:val="24"/>
          <w:szCs w:val="24"/>
        </w:rPr>
        <w:t xml:space="preserve"> комиссии.</w:t>
      </w:r>
      <w:r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>Замена у</w:t>
      </w:r>
      <w:r w:rsidR="00B94AA9" w:rsidRPr="009957DA">
        <w:rPr>
          <w:sz w:val="24"/>
          <w:szCs w:val="24"/>
        </w:rPr>
        <w:t>тверждённых персональн</w:t>
      </w:r>
      <w:r w:rsidR="000D7F13" w:rsidRPr="009957DA">
        <w:rPr>
          <w:sz w:val="24"/>
          <w:szCs w:val="24"/>
        </w:rPr>
        <w:t>ых</w:t>
      </w:r>
      <w:r w:rsidR="00B94AA9" w:rsidRPr="009957DA">
        <w:rPr>
          <w:sz w:val="24"/>
          <w:szCs w:val="24"/>
        </w:rPr>
        <w:t xml:space="preserve"> членов </w:t>
      </w:r>
      <w:r w:rsidR="00274112" w:rsidRPr="009957DA">
        <w:rPr>
          <w:sz w:val="24"/>
          <w:szCs w:val="24"/>
        </w:rPr>
        <w:t>комиссии не допускается.</w:t>
      </w:r>
    </w:p>
    <w:p w14:paraId="4B1BCE0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133EFB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Заседания </w:t>
      </w:r>
      <w:r w:rsidR="00B94AA9" w:rsidRPr="009957DA">
        <w:rPr>
          <w:sz w:val="24"/>
          <w:szCs w:val="24"/>
        </w:rPr>
        <w:t xml:space="preserve">комиссии ведёт её </w:t>
      </w:r>
      <w:r w:rsidR="000D7F13" w:rsidRPr="009957DA">
        <w:rPr>
          <w:sz w:val="24"/>
          <w:szCs w:val="24"/>
        </w:rPr>
        <w:t>П</w:t>
      </w:r>
      <w:r w:rsidR="00B94AA9" w:rsidRPr="009957DA">
        <w:rPr>
          <w:sz w:val="24"/>
          <w:szCs w:val="24"/>
        </w:rPr>
        <w:t>редседатель</w:t>
      </w:r>
      <w:r w:rsidRPr="009957DA">
        <w:rPr>
          <w:sz w:val="24"/>
          <w:szCs w:val="24"/>
        </w:rPr>
        <w:t>, в случае его отсутст</w:t>
      </w:r>
      <w:r w:rsidR="00B94AA9" w:rsidRPr="009957DA">
        <w:rPr>
          <w:sz w:val="24"/>
          <w:szCs w:val="24"/>
        </w:rPr>
        <w:t xml:space="preserve">вия – заместитель председателя </w:t>
      </w:r>
      <w:r w:rsidRPr="009957DA">
        <w:rPr>
          <w:sz w:val="24"/>
          <w:szCs w:val="24"/>
        </w:rPr>
        <w:t>комиссии.</w:t>
      </w:r>
    </w:p>
    <w:p w14:paraId="04BC29C8" w14:textId="77777777" w:rsidR="00133EFB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Pr="009957DA">
        <w:rPr>
          <w:sz w:val="24"/>
          <w:szCs w:val="24"/>
        </w:rPr>
        <w:t>вправе привлекать сторонних экспертов для подготовки заключений по представленным предложениям.</w:t>
      </w:r>
    </w:p>
    <w:p w14:paraId="419B9075" w14:textId="77777777" w:rsidR="00274112" w:rsidRPr="009957DA" w:rsidRDefault="00B94AA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2.6.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Решения </w:t>
      </w:r>
      <w:r w:rsidR="00274112" w:rsidRPr="009957DA">
        <w:rPr>
          <w:sz w:val="24"/>
          <w:szCs w:val="24"/>
        </w:rPr>
        <w:t>комиссии принимаются простым большинством голосов прис</w:t>
      </w:r>
      <w:r w:rsidRPr="009957DA">
        <w:rPr>
          <w:sz w:val="24"/>
          <w:szCs w:val="24"/>
        </w:rPr>
        <w:t xml:space="preserve">утствующих на заседании членов </w:t>
      </w:r>
      <w:r w:rsidR="00274112" w:rsidRPr="009957DA">
        <w:rPr>
          <w:sz w:val="24"/>
          <w:szCs w:val="24"/>
        </w:rPr>
        <w:t>комиссии. В случае равенс</w:t>
      </w:r>
      <w:r w:rsidRPr="009957DA">
        <w:rPr>
          <w:sz w:val="24"/>
          <w:szCs w:val="24"/>
        </w:rPr>
        <w:t xml:space="preserve">тва голосов голос председателя </w:t>
      </w:r>
      <w:r w:rsidR="00274112" w:rsidRPr="009957DA">
        <w:rPr>
          <w:sz w:val="24"/>
          <w:szCs w:val="24"/>
        </w:rPr>
        <w:t>комиссии является решающим.</w:t>
      </w:r>
    </w:p>
    <w:p w14:paraId="0801B831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B94AA9" w:rsidRPr="009957DA">
        <w:rPr>
          <w:sz w:val="24"/>
          <w:szCs w:val="24"/>
        </w:rPr>
        <w:t>7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Решения комиссии оформляются протоколами, подписываемыми всеми членами комиссии, присутствующими на заседании</w:t>
      </w:r>
      <w:r w:rsidR="00B94AA9" w:rsidRPr="009957DA">
        <w:rPr>
          <w:sz w:val="24"/>
          <w:szCs w:val="24"/>
        </w:rPr>
        <w:t xml:space="preserve"> комиссии</w:t>
      </w:r>
      <w:r w:rsidRPr="009957DA">
        <w:rPr>
          <w:sz w:val="24"/>
          <w:szCs w:val="24"/>
        </w:rPr>
        <w:t>.</w:t>
      </w:r>
    </w:p>
    <w:p w14:paraId="4503E18E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40F0CF71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III</w:t>
      </w:r>
      <w:r w:rsidR="00274112" w:rsidRPr="009957DA">
        <w:rPr>
          <w:sz w:val="24"/>
          <w:szCs w:val="24"/>
        </w:rPr>
        <w:t xml:space="preserve">. Требования к участникам </w:t>
      </w:r>
      <w:r w:rsidR="00F91F89">
        <w:rPr>
          <w:sz w:val="24"/>
          <w:szCs w:val="24"/>
        </w:rPr>
        <w:t>отбора</w:t>
      </w:r>
    </w:p>
    <w:p w14:paraId="7152E722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479EF54" w14:textId="7D25EDEF" w:rsidR="00B17082" w:rsidRDefault="00B17082" w:rsidP="00B17082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3.1.</w:t>
      </w:r>
      <w:r w:rsidRPr="009957DA">
        <w:rPr>
          <w:sz w:val="24"/>
          <w:szCs w:val="24"/>
        </w:rPr>
        <w:tab/>
        <w:t xml:space="preserve">К участию в </w:t>
      </w:r>
      <w:r w:rsidR="00F91F89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допускаются </w:t>
      </w:r>
      <w:r w:rsidR="00554E2D">
        <w:rPr>
          <w:sz w:val="24"/>
          <w:szCs w:val="24"/>
        </w:rPr>
        <w:t>кредитные организации</w:t>
      </w:r>
      <w:r w:rsidRPr="009957DA">
        <w:rPr>
          <w:sz w:val="24"/>
          <w:szCs w:val="24"/>
        </w:rPr>
        <w:t>, соответствующие следующим обязательным требованиям:</w:t>
      </w:r>
    </w:p>
    <w:p w14:paraId="3325E322" w14:textId="02A26D90" w:rsidR="00436837" w:rsidRDefault="00436837" w:rsidP="00B17082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3B4BDE">
        <w:rPr>
          <w:b/>
          <w:sz w:val="24"/>
          <w:szCs w:val="24"/>
        </w:rPr>
        <w:t>3.1.1.</w:t>
      </w:r>
      <w:r w:rsidRPr="003B4BDE">
        <w:rPr>
          <w:b/>
          <w:sz w:val="24"/>
          <w:szCs w:val="24"/>
        </w:rPr>
        <w:tab/>
      </w:r>
      <w:r w:rsidR="009968BD" w:rsidRPr="003B4BDE">
        <w:rPr>
          <w:b/>
          <w:sz w:val="24"/>
          <w:szCs w:val="24"/>
        </w:rPr>
        <w:t>Лот №1</w:t>
      </w:r>
      <w:r w:rsidR="009968BD">
        <w:rPr>
          <w:b/>
          <w:sz w:val="24"/>
          <w:szCs w:val="24"/>
        </w:rPr>
        <w:t>, №2, №3, №4, №5, №6, №7</w:t>
      </w:r>
      <w:r w:rsidRPr="003B4BDE">
        <w:rPr>
          <w:b/>
          <w:sz w:val="24"/>
          <w:szCs w:val="24"/>
        </w:rPr>
        <w:t>:</w:t>
      </w:r>
    </w:p>
    <w:p w14:paraId="0C46ACC3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0E5E6060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1"/>
      </w:r>
      <w:r w:rsidRPr="009957DA">
        <w:rPr>
          <w:sz w:val="24"/>
          <w:szCs w:val="24"/>
        </w:rPr>
        <w:t xml:space="preserve">; </w:t>
      </w:r>
    </w:p>
    <w:p w14:paraId="55A40ACE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113F6910" w14:textId="645B7449" w:rsidR="0034186C" w:rsidRPr="009957DA" w:rsidRDefault="0034186C" w:rsidP="00BA3907">
      <w:pPr>
        <w:tabs>
          <w:tab w:val="left" w:pos="993"/>
        </w:tabs>
        <w:overflowPunct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="00BA3907">
        <w:rPr>
          <w:sz w:val="24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</w:r>
      <w:proofErr w:type="spellStart"/>
      <w:r w:rsidR="00BA3907">
        <w:rPr>
          <w:sz w:val="24"/>
          <w:szCs w:val="24"/>
        </w:rPr>
        <w:t>ruA</w:t>
      </w:r>
      <w:proofErr w:type="spellEnd"/>
      <w:r w:rsidR="00BA3907">
        <w:rPr>
          <w:sz w:val="24"/>
          <w:szCs w:val="24"/>
        </w:rPr>
        <w:t>-"</w:t>
      </w:r>
      <w:r w:rsidRPr="009957DA">
        <w:rPr>
          <w:sz w:val="24"/>
          <w:szCs w:val="24"/>
        </w:rPr>
        <w:t>;</w:t>
      </w:r>
    </w:p>
    <w:p w14:paraId="48AE57B0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6366E2B6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7D144FE8" w14:textId="77777777" w:rsidR="0034186C" w:rsidRPr="007221D6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 xml:space="preserve">"Об </w:t>
      </w:r>
      <w:r w:rsidRPr="00483D68">
        <w:rPr>
          <w:bCs/>
          <w:sz w:val="24"/>
          <w:szCs w:val="24"/>
        </w:rPr>
        <w:lastRenderedPageBreak/>
        <w:t>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0F4A77C9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36E22147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1C2370AB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отсутствие </w:t>
      </w:r>
      <w:proofErr w:type="spellStart"/>
      <w:r w:rsidRPr="009957DA">
        <w:rPr>
          <w:sz w:val="24"/>
          <w:szCs w:val="24"/>
        </w:rPr>
        <w:t>непроведённых</w:t>
      </w:r>
      <w:proofErr w:type="spellEnd"/>
      <w:r w:rsidRPr="009957DA">
        <w:rPr>
          <w:sz w:val="24"/>
          <w:szCs w:val="24"/>
        </w:rPr>
        <w:t xml:space="preserve">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7D826C9C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0F8D85CD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06B2921E" w14:textId="4352B6F4" w:rsidR="008F26C9" w:rsidRDefault="0034186C" w:rsidP="0034186C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0B9C2D8B" w14:textId="11B2120D" w:rsidR="008F26C9" w:rsidRPr="000C528B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9968BD"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 w:rsidR="009968BD">
        <w:rPr>
          <w:sz w:val="24"/>
          <w:szCs w:val="24"/>
        </w:rPr>
        <w:t>отбора</w:t>
      </w:r>
      <w:r w:rsidR="009968BD" w:rsidRPr="000C528B">
        <w:rPr>
          <w:sz w:val="24"/>
          <w:szCs w:val="24"/>
        </w:rPr>
        <w:t xml:space="preserve">, </w:t>
      </w:r>
      <w:r w:rsidR="009968BD">
        <w:rPr>
          <w:sz w:val="24"/>
          <w:szCs w:val="24"/>
        </w:rPr>
        <w:t xml:space="preserve">не менее 10 (Десяти) </w:t>
      </w:r>
      <w:r w:rsidR="009968BD"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 w:rsidR="009968BD">
        <w:rPr>
          <w:sz w:val="24"/>
          <w:szCs w:val="24"/>
        </w:rPr>
        <w:t>отбора</w:t>
      </w:r>
      <w:r w:rsidR="009968BD" w:rsidRPr="000C528B">
        <w:rPr>
          <w:sz w:val="24"/>
          <w:szCs w:val="24"/>
        </w:rPr>
        <w:t xml:space="preserve"> и организатором </w:t>
      </w:r>
      <w:r w:rsidR="009968BD">
        <w:rPr>
          <w:sz w:val="24"/>
          <w:szCs w:val="24"/>
        </w:rPr>
        <w:t>отбора</w:t>
      </w:r>
      <w:r w:rsidR="009968BD"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 w:rsidR="009968BD">
        <w:rPr>
          <w:sz w:val="24"/>
          <w:szCs w:val="24"/>
        </w:rPr>
        <w:t>отбора</w:t>
      </w:r>
      <w:r w:rsidR="009968BD" w:rsidRPr="000C528B">
        <w:rPr>
          <w:sz w:val="24"/>
          <w:szCs w:val="24"/>
        </w:rPr>
        <w:t>, не превышает 15%</w:t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018BDA28" w14:textId="502FDF9E" w:rsidR="00B17082" w:rsidRDefault="008F26C9" w:rsidP="0082069E">
      <w:pPr>
        <w:tabs>
          <w:tab w:val="left" w:pos="-5103"/>
          <w:tab w:val="left" w:pos="993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 w:rsidR="0082069E"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57A2A091" w14:textId="7E667697" w:rsidR="0034186C" w:rsidRDefault="0034186C" w:rsidP="009968BD">
      <w:pPr>
        <w:tabs>
          <w:tab w:val="left" w:pos="-5103"/>
          <w:tab w:val="left" w:pos="1276"/>
        </w:tabs>
        <w:ind w:firstLine="540"/>
        <w:jc w:val="both"/>
        <w:rPr>
          <w:b/>
          <w:sz w:val="24"/>
          <w:szCs w:val="24"/>
        </w:rPr>
      </w:pPr>
      <w:r w:rsidRPr="003B4BDE">
        <w:rPr>
          <w:b/>
          <w:sz w:val="24"/>
          <w:szCs w:val="24"/>
        </w:rPr>
        <w:t>3.1.</w:t>
      </w:r>
      <w:r w:rsidR="009968BD">
        <w:rPr>
          <w:b/>
          <w:sz w:val="24"/>
          <w:szCs w:val="24"/>
        </w:rPr>
        <w:t>2</w:t>
      </w:r>
      <w:r w:rsidRPr="003B4BDE">
        <w:rPr>
          <w:b/>
          <w:sz w:val="24"/>
          <w:szCs w:val="24"/>
        </w:rPr>
        <w:t>.</w:t>
      </w:r>
      <w:r w:rsidRPr="003B4BDE">
        <w:rPr>
          <w:b/>
          <w:sz w:val="24"/>
          <w:szCs w:val="24"/>
        </w:rPr>
        <w:tab/>
      </w:r>
      <w:r w:rsidR="009968BD" w:rsidRPr="003B4BDE">
        <w:rPr>
          <w:b/>
          <w:sz w:val="24"/>
          <w:szCs w:val="24"/>
        </w:rPr>
        <w:t>Лот №</w:t>
      </w:r>
      <w:r w:rsidR="009968BD">
        <w:rPr>
          <w:b/>
          <w:sz w:val="24"/>
          <w:szCs w:val="24"/>
        </w:rPr>
        <w:t>8, №9, №10, №11, №12</w:t>
      </w:r>
      <w:r w:rsidRPr="003B4BDE">
        <w:rPr>
          <w:b/>
          <w:sz w:val="24"/>
          <w:szCs w:val="24"/>
        </w:rPr>
        <w:t>:</w:t>
      </w:r>
    </w:p>
    <w:p w14:paraId="1D9A78A3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4A12C188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2"/>
      </w:r>
      <w:r w:rsidRPr="009957DA">
        <w:rPr>
          <w:sz w:val="24"/>
          <w:szCs w:val="24"/>
        </w:rPr>
        <w:t xml:space="preserve">; </w:t>
      </w:r>
    </w:p>
    <w:p w14:paraId="4C9760B6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32FF9A97" w14:textId="77777777" w:rsidR="00BA3907" w:rsidRDefault="00BA3907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>
        <w:rPr>
          <w:sz w:val="24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</w:r>
      <w:proofErr w:type="spellStart"/>
      <w:r>
        <w:rPr>
          <w:sz w:val="24"/>
          <w:szCs w:val="24"/>
        </w:rPr>
        <w:t>ruA</w:t>
      </w:r>
      <w:proofErr w:type="spellEnd"/>
      <w:r>
        <w:rPr>
          <w:sz w:val="24"/>
          <w:szCs w:val="24"/>
        </w:rPr>
        <w:t>-"</w:t>
      </w:r>
      <w:r w:rsidRPr="009957DA">
        <w:rPr>
          <w:sz w:val="24"/>
          <w:szCs w:val="24"/>
        </w:rPr>
        <w:t>;</w:t>
      </w:r>
    </w:p>
    <w:p w14:paraId="73E516FB" w14:textId="278BA32C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9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36AF93BE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 xml:space="preserve"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</w:t>
      </w:r>
      <w:r w:rsidRPr="00CD6EED">
        <w:rPr>
          <w:sz w:val="24"/>
          <w:szCs w:val="24"/>
        </w:rPr>
        <w:lastRenderedPageBreak/>
        <w:t>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08C3C3E8" w14:textId="77777777" w:rsidR="0034186C" w:rsidRPr="007221D6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593F53A0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6D7811BD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324D8017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отсутствие </w:t>
      </w:r>
      <w:proofErr w:type="spellStart"/>
      <w:r w:rsidRPr="009957DA">
        <w:rPr>
          <w:sz w:val="24"/>
          <w:szCs w:val="24"/>
        </w:rPr>
        <w:t>непроведённых</w:t>
      </w:r>
      <w:proofErr w:type="spellEnd"/>
      <w:r w:rsidRPr="009957DA">
        <w:rPr>
          <w:sz w:val="24"/>
          <w:szCs w:val="24"/>
        </w:rPr>
        <w:t xml:space="preserve">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0DD017CF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032E274F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1CA6C3A3" w14:textId="77777777" w:rsidR="0034186C" w:rsidRDefault="0034186C" w:rsidP="0034186C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07C8AAC0" w14:textId="1923F21C" w:rsidR="0034186C" w:rsidRPr="0082069E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6D3CEDE5" w14:textId="77946D73" w:rsidR="00B17082" w:rsidRPr="009957DA" w:rsidRDefault="00B17082" w:rsidP="00B17082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3.2.</w:t>
      </w:r>
      <w:r w:rsidRPr="009957DA">
        <w:rPr>
          <w:sz w:val="24"/>
          <w:szCs w:val="24"/>
        </w:rPr>
        <w:tab/>
        <w:t xml:space="preserve">Указанные в пункте 3.1. финансовые показатели определяются в соответствии с </w:t>
      </w:r>
      <w:r w:rsidR="00807C0F" w:rsidRPr="00807C0F">
        <w:rPr>
          <w:sz w:val="24"/>
          <w:szCs w:val="24"/>
        </w:rPr>
        <w:t>Указание</w:t>
      </w:r>
      <w:r w:rsidR="00807C0F">
        <w:rPr>
          <w:sz w:val="24"/>
          <w:szCs w:val="24"/>
        </w:rPr>
        <w:t>м</w:t>
      </w:r>
      <w:r w:rsidR="00807C0F" w:rsidRPr="00807C0F">
        <w:rPr>
          <w:sz w:val="24"/>
          <w:szCs w:val="24"/>
        </w:rPr>
        <w:t xml:space="preserve"> Банка России от 08.10.2018 N 4927-У (</w:t>
      </w:r>
      <w:r w:rsidR="00F67457" w:rsidRPr="00F67457">
        <w:rPr>
          <w:sz w:val="24"/>
          <w:szCs w:val="24"/>
        </w:rPr>
        <w:t>ред. от 10.08.2020</w:t>
      </w:r>
      <w:r w:rsidR="00807C0F" w:rsidRPr="00807C0F">
        <w:rPr>
          <w:sz w:val="24"/>
          <w:szCs w:val="24"/>
        </w:rPr>
        <w:t>)</w:t>
      </w:r>
      <w:r w:rsidR="009A3E27" w:rsidRPr="009A3E27">
        <w:rPr>
          <w:sz w:val="24"/>
          <w:szCs w:val="24"/>
        </w:rPr>
        <w:t xml:space="preserve"> </w:t>
      </w:r>
      <w:r w:rsidR="00807C0F" w:rsidRPr="00807C0F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="00807C0F">
        <w:rPr>
          <w:sz w:val="24"/>
          <w:szCs w:val="24"/>
        </w:rPr>
        <w:t xml:space="preserve"> </w:t>
      </w:r>
      <w:r w:rsidR="00807C0F" w:rsidRPr="00807C0F">
        <w:rPr>
          <w:sz w:val="24"/>
          <w:szCs w:val="24"/>
        </w:rPr>
        <w:t>(Зарегистрировано в Минюсте России 13.12.2018 N 52992) (с изм. и доп., вступ. в силу с 01.01.2020)</w:t>
      </w:r>
      <w:r w:rsidRPr="009957DA">
        <w:rPr>
          <w:sz w:val="24"/>
          <w:szCs w:val="24"/>
        </w:rPr>
        <w:t xml:space="preserve"> (формы отчетности 0409101, 0409135).</w:t>
      </w:r>
    </w:p>
    <w:p w14:paraId="557F6154" w14:textId="5C90B856" w:rsidR="00B17082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Соблюдение финансовых</w:t>
      </w:r>
      <w:r w:rsidR="00F67457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 xml:space="preserve">критериев отбора определяется за последние 3 отчетные </w:t>
      </w:r>
      <w:r>
        <w:rPr>
          <w:sz w:val="24"/>
          <w:szCs w:val="24"/>
        </w:rPr>
        <w:t>(</w:t>
      </w:r>
      <w:r w:rsidR="000F1066">
        <w:rPr>
          <w:sz w:val="24"/>
          <w:szCs w:val="24"/>
        </w:rPr>
        <w:t>квартальные</w:t>
      </w:r>
      <w:r>
        <w:rPr>
          <w:sz w:val="24"/>
          <w:szCs w:val="24"/>
        </w:rPr>
        <w:t xml:space="preserve">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соответствующих форм отчетности (0409101, 0409135)</w:t>
      </w:r>
      <w:r w:rsidR="00F67457">
        <w:rPr>
          <w:sz w:val="24"/>
          <w:szCs w:val="24"/>
        </w:rPr>
        <w:t>, иные критерии подтверждаются информационными письма за подписью уполномоченного лица участника отбора</w:t>
      </w:r>
      <w:r w:rsidR="00510720">
        <w:rPr>
          <w:sz w:val="24"/>
          <w:szCs w:val="24"/>
        </w:rPr>
        <w:t xml:space="preserve"> (за исключением буллита 4 п.3.1</w:t>
      </w:r>
      <w:r w:rsidR="0034186C">
        <w:rPr>
          <w:sz w:val="24"/>
          <w:szCs w:val="24"/>
        </w:rPr>
        <w:t>.1 и п.3.1.2</w:t>
      </w:r>
      <w:r w:rsidR="00510720">
        <w:rPr>
          <w:sz w:val="24"/>
          <w:szCs w:val="24"/>
        </w:rPr>
        <w:t>, соблюдение устанавливается на дату проведения отбора)</w:t>
      </w:r>
      <w:r w:rsidRPr="009957DA">
        <w:rPr>
          <w:sz w:val="24"/>
          <w:szCs w:val="24"/>
        </w:rPr>
        <w:t>.</w:t>
      </w:r>
    </w:p>
    <w:p w14:paraId="12C5B18E" w14:textId="1808F4C4" w:rsidR="00B17082" w:rsidRPr="005038C4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5038C4">
        <w:rPr>
          <w:sz w:val="24"/>
          <w:szCs w:val="24"/>
        </w:rPr>
        <w:t>3.3.</w:t>
      </w:r>
      <w:r w:rsidRPr="005038C4">
        <w:rPr>
          <w:sz w:val="24"/>
          <w:szCs w:val="24"/>
        </w:rPr>
        <w:tab/>
        <w:t xml:space="preserve">Лимит размещения средств Фонда на счетах банка-победителя, не может превышать </w:t>
      </w:r>
      <w:r w:rsidR="0034186C">
        <w:rPr>
          <w:sz w:val="24"/>
          <w:szCs w:val="24"/>
        </w:rPr>
        <w:t>245 680 376,00</w:t>
      </w:r>
      <w:r w:rsidR="00021ABE" w:rsidRPr="005038C4">
        <w:rPr>
          <w:sz w:val="24"/>
          <w:szCs w:val="24"/>
        </w:rPr>
        <w:t xml:space="preserve"> (</w:t>
      </w:r>
      <w:r w:rsidR="00021ABE">
        <w:rPr>
          <w:sz w:val="24"/>
          <w:szCs w:val="24"/>
        </w:rPr>
        <w:t xml:space="preserve">Двести </w:t>
      </w:r>
      <w:r w:rsidR="0034186C">
        <w:rPr>
          <w:sz w:val="24"/>
          <w:szCs w:val="24"/>
        </w:rPr>
        <w:t>сорок пять миллионов шестьсот восемьдесят тысяч триста семьдесят шесть</w:t>
      </w:r>
      <w:r w:rsidR="00021ABE" w:rsidRPr="005038C4">
        <w:rPr>
          <w:sz w:val="24"/>
          <w:szCs w:val="24"/>
        </w:rPr>
        <w:t>)</w:t>
      </w:r>
      <w:r w:rsidRPr="005038C4">
        <w:rPr>
          <w:sz w:val="24"/>
          <w:szCs w:val="24"/>
        </w:rPr>
        <w:t xml:space="preserve"> </w:t>
      </w:r>
      <w:r w:rsidR="007B60DA" w:rsidRPr="005038C4">
        <w:rPr>
          <w:sz w:val="24"/>
          <w:szCs w:val="24"/>
        </w:rPr>
        <w:t>рублей с учетом,</w:t>
      </w:r>
      <w:r w:rsidRPr="005038C4">
        <w:rPr>
          <w:sz w:val="24"/>
          <w:szCs w:val="24"/>
        </w:rPr>
        <w:t xml:space="preserve"> ранее размещенных Фондом у этого банка-победителя средств</w:t>
      </w:r>
      <w:r w:rsidRPr="005038C4">
        <w:rPr>
          <w:sz w:val="24"/>
          <w:szCs w:val="24"/>
          <w:vertAlign w:val="superscript"/>
        </w:rPr>
        <w:footnoteReference w:id="3"/>
      </w:r>
      <w:r w:rsidRPr="005038C4">
        <w:rPr>
          <w:sz w:val="24"/>
          <w:szCs w:val="24"/>
        </w:rPr>
        <w:t>.</w:t>
      </w:r>
    </w:p>
    <w:p w14:paraId="4539467D" w14:textId="77777777" w:rsidR="00274112" w:rsidRPr="009957DA" w:rsidRDefault="00B17082" w:rsidP="00B17082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В случае признания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победителем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победитель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обязан заключить с Фондом договор о размещении на депозите денежных средств.</w:t>
      </w:r>
    </w:p>
    <w:p w14:paraId="41520233" w14:textId="77777777" w:rsidR="00C22B5E" w:rsidRPr="009957DA" w:rsidRDefault="00C22B5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022B41BD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. </w:t>
      </w:r>
      <w:r w:rsidR="00B94AA9" w:rsidRPr="009957DA">
        <w:rPr>
          <w:sz w:val="24"/>
          <w:szCs w:val="24"/>
        </w:rPr>
        <w:t>Содержание предложений</w:t>
      </w:r>
    </w:p>
    <w:p w14:paraId="50858FA7" w14:textId="77777777" w:rsidR="00B94AA9" w:rsidRPr="009957DA" w:rsidRDefault="00B94AA9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EE4E904" w14:textId="77777777" w:rsidR="00274112" w:rsidRPr="009957DA" w:rsidRDefault="00565036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</w:t>
      </w:r>
      <w:r w:rsidR="00876E10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Для участия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</w:t>
      </w:r>
      <w:r w:rsidR="005B456C">
        <w:rPr>
          <w:sz w:val="24"/>
          <w:szCs w:val="24"/>
        </w:rPr>
        <w:t>участник отбора</w:t>
      </w:r>
      <w:r w:rsidR="00E12985" w:rsidRPr="009957DA">
        <w:rPr>
          <w:sz w:val="24"/>
          <w:szCs w:val="24"/>
        </w:rPr>
        <w:t xml:space="preserve"> </w:t>
      </w:r>
      <w:r w:rsidR="00876E10" w:rsidRPr="009957DA">
        <w:rPr>
          <w:sz w:val="24"/>
          <w:szCs w:val="24"/>
        </w:rPr>
        <w:t>подаёт</w:t>
      </w:r>
      <w:r w:rsidRPr="009957DA">
        <w:rPr>
          <w:sz w:val="24"/>
          <w:szCs w:val="24"/>
        </w:rPr>
        <w:t xml:space="preserve"> организатору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предложение, которое должно содержать:</w:t>
      </w:r>
    </w:p>
    <w:p w14:paraId="1ECC05CA" w14:textId="77777777" w:rsidR="00274112" w:rsidRPr="009957DA" w:rsidRDefault="007573C8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4.1.1.</w:t>
      </w:r>
      <w:r w:rsidRPr="009957DA">
        <w:rPr>
          <w:sz w:val="24"/>
          <w:szCs w:val="24"/>
        </w:rPr>
        <w:tab/>
      </w:r>
      <w:r w:rsidR="00E12985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одписанн</w:t>
      </w:r>
      <w:r w:rsidR="00E12985" w:rsidRPr="009957DA">
        <w:rPr>
          <w:sz w:val="24"/>
          <w:szCs w:val="24"/>
        </w:rPr>
        <w:t>ое</w:t>
      </w:r>
      <w:r w:rsidR="00274112" w:rsidRPr="009957DA">
        <w:rPr>
          <w:sz w:val="24"/>
          <w:szCs w:val="24"/>
        </w:rPr>
        <w:t xml:space="preserve"> руководителем участн</w:t>
      </w:r>
      <w:r w:rsidR="00133EFB" w:rsidRPr="009957DA">
        <w:rPr>
          <w:sz w:val="24"/>
          <w:szCs w:val="24"/>
        </w:rPr>
        <w:t xml:space="preserve">ика </w:t>
      </w:r>
      <w:r w:rsidR="005B456C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заявление об </w:t>
      </w:r>
      <w:r w:rsidR="00133EFB" w:rsidRPr="009957DA">
        <w:rPr>
          <w:sz w:val="24"/>
          <w:szCs w:val="24"/>
        </w:rPr>
        <w:t>участии</w:t>
      </w:r>
      <w:r w:rsidR="00565036" w:rsidRPr="009957DA">
        <w:rPr>
          <w:sz w:val="24"/>
          <w:szCs w:val="24"/>
        </w:rPr>
        <w:t xml:space="preserve">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составленн</w:t>
      </w:r>
      <w:r w:rsidR="00E12985" w:rsidRPr="009957DA">
        <w:rPr>
          <w:sz w:val="24"/>
          <w:szCs w:val="24"/>
        </w:rPr>
        <w:t xml:space="preserve">ое по форме, указанной в </w:t>
      </w:r>
      <w:r w:rsidR="00274112" w:rsidRPr="009957DA">
        <w:rPr>
          <w:sz w:val="24"/>
          <w:szCs w:val="24"/>
        </w:rPr>
        <w:t>приложени</w:t>
      </w:r>
      <w:r w:rsidR="00E12985" w:rsidRPr="009957DA">
        <w:rPr>
          <w:sz w:val="24"/>
          <w:szCs w:val="24"/>
        </w:rPr>
        <w:t>и</w:t>
      </w:r>
      <w:r w:rsidR="00876E10" w:rsidRPr="009957DA">
        <w:rPr>
          <w:sz w:val="24"/>
          <w:szCs w:val="24"/>
        </w:rPr>
        <w:t xml:space="preserve"> № </w:t>
      </w:r>
      <w:r w:rsidR="00FC25F5" w:rsidRPr="009957DA">
        <w:rPr>
          <w:sz w:val="24"/>
          <w:szCs w:val="24"/>
        </w:rPr>
        <w:t>2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1406C6DD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4.1.2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омм</w:t>
      </w:r>
      <w:r w:rsidR="00565036" w:rsidRPr="009957DA">
        <w:rPr>
          <w:sz w:val="24"/>
          <w:szCs w:val="24"/>
        </w:rPr>
        <w:t xml:space="preserve">ерческое предложение участника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с</w:t>
      </w:r>
      <w:r w:rsidR="009E1A1D" w:rsidRPr="009957DA">
        <w:rPr>
          <w:sz w:val="24"/>
          <w:szCs w:val="24"/>
        </w:rPr>
        <w:t>оставленное</w:t>
      </w:r>
      <w:r w:rsidR="00274112" w:rsidRPr="009957DA">
        <w:rPr>
          <w:sz w:val="24"/>
          <w:szCs w:val="24"/>
        </w:rPr>
        <w:t xml:space="preserve"> в соответствии с требованиями к оформлению коммерческого предложения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согласно приложени</w:t>
      </w:r>
      <w:r w:rsidR="00853315">
        <w:rPr>
          <w:sz w:val="24"/>
          <w:szCs w:val="24"/>
        </w:rPr>
        <w:t>ю</w:t>
      </w:r>
      <w:r w:rsidRPr="009957DA">
        <w:rPr>
          <w:sz w:val="24"/>
          <w:szCs w:val="24"/>
        </w:rPr>
        <w:t xml:space="preserve"> № 3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6307D3C4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опи</w:t>
      </w:r>
      <w:r w:rsidR="00B12A6C" w:rsidRPr="009957DA">
        <w:rPr>
          <w:sz w:val="24"/>
          <w:szCs w:val="24"/>
        </w:rPr>
        <w:t>я</w:t>
      </w:r>
      <w:r w:rsidR="00274112" w:rsidRPr="009957DA">
        <w:rPr>
          <w:sz w:val="24"/>
          <w:szCs w:val="24"/>
        </w:rPr>
        <w:t xml:space="preserve"> </w:t>
      </w:r>
      <w:r w:rsidR="005F6CE7">
        <w:rPr>
          <w:sz w:val="24"/>
          <w:szCs w:val="24"/>
        </w:rPr>
        <w:t xml:space="preserve">действующей редакции </w:t>
      </w:r>
      <w:r w:rsidR="00876E10" w:rsidRPr="009957DA">
        <w:rPr>
          <w:sz w:val="24"/>
          <w:szCs w:val="24"/>
        </w:rPr>
        <w:t>у</w:t>
      </w:r>
      <w:r w:rsidR="00274112" w:rsidRPr="009957DA">
        <w:rPr>
          <w:sz w:val="24"/>
          <w:szCs w:val="24"/>
        </w:rPr>
        <w:t>става</w:t>
      </w:r>
      <w:r w:rsidR="00565036" w:rsidRPr="009957DA">
        <w:rPr>
          <w:sz w:val="24"/>
          <w:szCs w:val="24"/>
        </w:rPr>
        <w:t xml:space="preserve">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="00876E10" w:rsidRPr="009957DA">
        <w:rPr>
          <w:sz w:val="24"/>
          <w:szCs w:val="24"/>
        </w:rPr>
        <w:t>;</w:t>
      </w:r>
    </w:p>
    <w:p w14:paraId="3E53EAFB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4.1.4.</w:t>
      </w:r>
      <w:r w:rsidRPr="009957DA">
        <w:rPr>
          <w:sz w:val="24"/>
          <w:szCs w:val="24"/>
        </w:rPr>
        <w:tab/>
        <w:t>копия лицензии Банка России на осуществление банковской деятельности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346A84CA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4.1.5.</w:t>
      </w:r>
      <w:r w:rsidRPr="009957DA">
        <w:rPr>
          <w:sz w:val="24"/>
          <w:szCs w:val="24"/>
        </w:rPr>
        <w:tab/>
        <w:t xml:space="preserve">копия свидетельства о включении </w:t>
      </w:r>
      <w:r w:rsidR="00133BF2">
        <w:rPr>
          <w:sz w:val="24"/>
          <w:szCs w:val="24"/>
        </w:rPr>
        <w:t>участника отбора</w:t>
      </w:r>
      <w:r w:rsidRPr="009957DA">
        <w:rPr>
          <w:sz w:val="24"/>
          <w:szCs w:val="24"/>
        </w:rPr>
        <w:t xml:space="preserve"> в систему страхования вкладов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7574F88B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4.1.6.</w:t>
      </w:r>
      <w:r w:rsidRPr="009957DA">
        <w:rPr>
          <w:sz w:val="24"/>
          <w:szCs w:val="24"/>
        </w:rPr>
        <w:tab/>
        <w:t>документ, подтверждающий полномочия представителя Банка (доверенность либо выписка из ЕГРЮЛ</w:t>
      </w:r>
      <w:r w:rsidR="00902722" w:rsidRPr="009957DA">
        <w:rPr>
          <w:sz w:val="24"/>
          <w:szCs w:val="24"/>
        </w:rPr>
        <w:t>, заверенная подписью уполномоченного лица участника</w:t>
      </w:r>
      <w:r w:rsidR="005B456C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>);</w:t>
      </w:r>
    </w:p>
    <w:p w14:paraId="236FF16C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4.1.7.</w:t>
      </w:r>
      <w:r w:rsidRPr="009957DA">
        <w:rPr>
          <w:sz w:val="24"/>
          <w:szCs w:val="24"/>
        </w:rPr>
        <w:tab/>
        <w:t>копия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 в банковскую группу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188D78B4" w14:textId="77777777" w:rsidR="00A275DC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документы, подтверждающие </w:t>
      </w:r>
      <w:r w:rsidR="009E1A1D" w:rsidRPr="009957DA">
        <w:rPr>
          <w:sz w:val="24"/>
          <w:szCs w:val="24"/>
        </w:rPr>
        <w:t xml:space="preserve">соответствие участника </w:t>
      </w:r>
      <w:r w:rsidR="005B456C">
        <w:rPr>
          <w:sz w:val="24"/>
          <w:szCs w:val="24"/>
        </w:rPr>
        <w:t>отбора</w:t>
      </w:r>
      <w:r w:rsidR="009E1A1D" w:rsidRPr="009957DA">
        <w:rPr>
          <w:sz w:val="24"/>
          <w:szCs w:val="24"/>
        </w:rPr>
        <w:t xml:space="preserve"> п.</w:t>
      </w:r>
      <w:r w:rsidR="00FC25F5" w:rsidRPr="009957DA">
        <w:rPr>
          <w:sz w:val="24"/>
          <w:szCs w:val="24"/>
        </w:rPr>
        <w:t xml:space="preserve"> </w:t>
      </w:r>
      <w:r w:rsidR="009E1A1D" w:rsidRPr="009957DA">
        <w:rPr>
          <w:sz w:val="24"/>
          <w:szCs w:val="24"/>
        </w:rPr>
        <w:t>3</w:t>
      </w:r>
      <w:r w:rsidR="00EA4C23" w:rsidRPr="009957DA">
        <w:rPr>
          <w:sz w:val="24"/>
          <w:szCs w:val="24"/>
        </w:rPr>
        <w:t>.1 настоящего Положения.</w:t>
      </w:r>
    </w:p>
    <w:p w14:paraId="065C5B46" w14:textId="77777777" w:rsidR="007755DA" w:rsidRDefault="007755DA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сводная таблица показателей согласно </w:t>
      </w:r>
      <w:r w:rsidR="00B12A6C" w:rsidRPr="009957DA">
        <w:rPr>
          <w:sz w:val="24"/>
          <w:szCs w:val="24"/>
        </w:rPr>
        <w:t>П</w:t>
      </w:r>
      <w:r w:rsidRPr="009957DA">
        <w:rPr>
          <w:sz w:val="24"/>
          <w:szCs w:val="24"/>
        </w:rPr>
        <w:t>риложени</w:t>
      </w:r>
      <w:r w:rsidR="00B12A6C" w:rsidRPr="009957DA">
        <w:rPr>
          <w:sz w:val="24"/>
          <w:szCs w:val="24"/>
        </w:rPr>
        <w:t>ю</w:t>
      </w:r>
      <w:r w:rsidR="00365F4B">
        <w:rPr>
          <w:sz w:val="24"/>
          <w:szCs w:val="24"/>
        </w:rPr>
        <w:t xml:space="preserve"> № 4 настоящего Положения.</w:t>
      </w:r>
    </w:p>
    <w:p w14:paraId="202643A7" w14:textId="77777777" w:rsidR="00365F4B" w:rsidRPr="009957DA" w:rsidRDefault="00365F4B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4.1.10.</w:t>
      </w:r>
      <w:r>
        <w:rPr>
          <w:sz w:val="24"/>
          <w:szCs w:val="24"/>
        </w:rPr>
        <w:tab/>
      </w:r>
      <w:r w:rsidRPr="009957DA">
        <w:rPr>
          <w:sz w:val="24"/>
          <w:szCs w:val="24"/>
        </w:rPr>
        <w:t>проект договора на размещение на депозите денежных средств.</w:t>
      </w:r>
    </w:p>
    <w:p w14:paraId="76FE327C" w14:textId="77777777" w:rsidR="002F1654" w:rsidRPr="009957DA" w:rsidRDefault="002F1654" w:rsidP="002F1654">
      <w:pPr>
        <w:pStyle w:val="4"/>
        <w:tabs>
          <w:tab w:val="left" w:pos="-5103"/>
        </w:tabs>
        <w:rPr>
          <w:sz w:val="24"/>
          <w:szCs w:val="24"/>
        </w:rPr>
      </w:pPr>
    </w:p>
    <w:p w14:paraId="10E3B091" w14:textId="77777777" w:rsidR="00274112" w:rsidRPr="009957DA" w:rsidRDefault="00EA4C23" w:rsidP="002F1654">
      <w:pPr>
        <w:pStyle w:val="4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</w:t>
      </w:r>
      <w:r w:rsidR="00274112" w:rsidRPr="009957DA">
        <w:rPr>
          <w:sz w:val="24"/>
          <w:szCs w:val="24"/>
        </w:rPr>
        <w:t xml:space="preserve">. Порядок и сроки представления документов </w:t>
      </w:r>
      <w:r w:rsidR="005B456C">
        <w:rPr>
          <w:sz w:val="24"/>
          <w:szCs w:val="24"/>
        </w:rPr>
        <w:t>для участия в отборе</w:t>
      </w:r>
    </w:p>
    <w:p w14:paraId="09F96559" w14:textId="77777777" w:rsidR="00274112" w:rsidRPr="009957DA" w:rsidRDefault="00274112" w:rsidP="002F1654">
      <w:pPr>
        <w:tabs>
          <w:tab w:val="left" w:pos="-5103"/>
        </w:tabs>
        <w:ind w:firstLine="720"/>
        <w:jc w:val="center"/>
        <w:rPr>
          <w:sz w:val="24"/>
          <w:szCs w:val="24"/>
        </w:rPr>
      </w:pPr>
    </w:p>
    <w:p w14:paraId="3FB1C36D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1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Приём предложений начинается с </w:t>
      </w:r>
      <w:r w:rsidR="00EA4C23" w:rsidRPr="009957DA">
        <w:rPr>
          <w:sz w:val="24"/>
          <w:szCs w:val="24"/>
        </w:rPr>
        <w:t xml:space="preserve">даты, указанной в извещении о проведении </w:t>
      </w:r>
      <w:r w:rsidR="005B456C" w:rsidRPr="008F26C9">
        <w:rPr>
          <w:sz w:val="24"/>
          <w:szCs w:val="24"/>
        </w:rPr>
        <w:t>отбора</w:t>
      </w:r>
      <w:r w:rsidR="00635731" w:rsidRPr="008F26C9">
        <w:rPr>
          <w:sz w:val="24"/>
          <w:szCs w:val="24"/>
        </w:rPr>
        <w:t xml:space="preserve"> (Приложение №1)</w:t>
      </w:r>
      <w:r w:rsidR="00EA4C23" w:rsidRPr="008F26C9">
        <w:rPr>
          <w:sz w:val="24"/>
          <w:szCs w:val="24"/>
        </w:rPr>
        <w:t>, которое публикуется</w:t>
      </w:r>
      <w:r w:rsidR="004E6822" w:rsidRPr="004E6822">
        <w:rPr>
          <w:sz w:val="24"/>
          <w:szCs w:val="24"/>
        </w:rPr>
        <w:t xml:space="preserve"> </w:t>
      </w:r>
      <w:r w:rsidR="004E6822">
        <w:rPr>
          <w:sz w:val="24"/>
          <w:szCs w:val="24"/>
        </w:rPr>
        <w:t xml:space="preserve">на официальном сайте </w:t>
      </w:r>
      <w:r w:rsidR="00B649BB">
        <w:rPr>
          <w:sz w:val="24"/>
          <w:szCs w:val="24"/>
        </w:rPr>
        <w:t>организатора отбора в сети интернет</w:t>
      </w:r>
      <w:r w:rsidR="00AA538D" w:rsidRPr="008F26C9">
        <w:rPr>
          <w:sz w:val="24"/>
          <w:szCs w:val="24"/>
        </w:rPr>
        <w:t xml:space="preserve">. </w:t>
      </w:r>
      <w:r w:rsidR="00876E10" w:rsidRPr="008F26C9">
        <w:rPr>
          <w:sz w:val="24"/>
          <w:szCs w:val="24"/>
        </w:rPr>
        <w:t>Последним днём приё</w:t>
      </w:r>
      <w:r w:rsidR="001C3B1A" w:rsidRPr="008F26C9">
        <w:rPr>
          <w:sz w:val="24"/>
          <w:szCs w:val="24"/>
        </w:rPr>
        <w:t xml:space="preserve">ма предложений является </w:t>
      </w:r>
      <w:r w:rsidR="00AA538D" w:rsidRPr="008F26C9">
        <w:rPr>
          <w:sz w:val="24"/>
          <w:szCs w:val="24"/>
        </w:rPr>
        <w:t xml:space="preserve">последний </w:t>
      </w:r>
      <w:r w:rsidR="001C3B1A" w:rsidRPr="008F26C9">
        <w:rPr>
          <w:sz w:val="24"/>
          <w:szCs w:val="24"/>
        </w:rPr>
        <w:t>рабо</w:t>
      </w:r>
      <w:r w:rsidR="00F110FC" w:rsidRPr="008F26C9">
        <w:rPr>
          <w:sz w:val="24"/>
          <w:szCs w:val="24"/>
        </w:rPr>
        <w:t>чий</w:t>
      </w:r>
      <w:r w:rsidR="00F110FC" w:rsidRPr="009957DA">
        <w:rPr>
          <w:sz w:val="24"/>
          <w:szCs w:val="24"/>
        </w:rPr>
        <w:t xml:space="preserve"> день</w:t>
      </w:r>
      <w:r w:rsidR="00876E10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</w:t>
      </w:r>
      <w:r w:rsidR="00F110FC" w:rsidRPr="009957DA">
        <w:rPr>
          <w:sz w:val="24"/>
          <w:szCs w:val="24"/>
        </w:rPr>
        <w:t xml:space="preserve">предшествующий дате </w:t>
      </w:r>
      <w:r w:rsidR="002B4ED8" w:rsidRPr="009957DA">
        <w:rPr>
          <w:sz w:val="24"/>
          <w:szCs w:val="24"/>
        </w:rPr>
        <w:t xml:space="preserve">проведения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1A2FA0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5B456C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принимаются только в запечатанном конверте с помет</w:t>
      </w:r>
      <w:r w:rsidR="00E12985" w:rsidRPr="009957DA">
        <w:rPr>
          <w:sz w:val="24"/>
          <w:szCs w:val="24"/>
        </w:rPr>
        <w:t>ой</w:t>
      </w:r>
      <w:r w:rsidRPr="009957DA">
        <w:rPr>
          <w:sz w:val="24"/>
          <w:szCs w:val="24"/>
        </w:rPr>
        <w:t xml:space="preserve"> на конв</w:t>
      </w:r>
      <w:r w:rsidR="00E41E88" w:rsidRPr="009957DA">
        <w:rPr>
          <w:sz w:val="24"/>
          <w:szCs w:val="24"/>
        </w:rPr>
        <w:t>ерте «</w:t>
      </w:r>
      <w:r w:rsidR="005B456C">
        <w:rPr>
          <w:sz w:val="24"/>
          <w:szCs w:val="24"/>
        </w:rPr>
        <w:t>Отбор</w:t>
      </w:r>
      <w:r w:rsidR="00E41E88" w:rsidRPr="009957DA">
        <w:rPr>
          <w:sz w:val="24"/>
          <w:szCs w:val="24"/>
        </w:rPr>
        <w:t xml:space="preserve"> </w:t>
      </w:r>
      <w:r w:rsidR="00396285" w:rsidRPr="009957DA">
        <w:rPr>
          <w:sz w:val="24"/>
          <w:szCs w:val="24"/>
        </w:rPr>
        <w:t xml:space="preserve">среди банков на получение права размещения на </w:t>
      </w:r>
      <w:r w:rsidR="00BA301D" w:rsidRPr="009957DA">
        <w:rPr>
          <w:sz w:val="24"/>
          <w:szCs w:val="24"/>
        </w:rPr>
        <w:t>депозите</w:t>
      </w:r>
      <w:r w:rsidR="00396285" w:rsidRPr="009957DA">
        <w:rPr>
          <w:sz w:val="24"/>
          <w:szCs w:val="24"/>
        </w:rPr>
        <w:t xml:space="preserve"> 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="00396285" w:rsidRPr="009957DA">
        <w:rPr>
          <w:sz w:val="24"/>
          <w:szCs w:val="24"/>
        </w:rPr>
        <w:t>»</w:t>
      </w:r>
      <w:r w:rsidR="00602AE4" w:rsidRPr="009957DA">
        <w:rPr>
          <w:sz w:val="24"/>
          <w:szCs w:val="24"/>
        </w:rPr>
        <w:t xml:space="preserve"> с указанием полного наименования участника </w:t>
      </w:r>
      <w:r w:rsidR="00DA10B5">
        <w:rPr>
          <w:sz w:val="24"/>
          <w:szCs w:val="24"/>
        </w:rPr>
        <w:t>отбора</w:t>
      </w:r>
      <w:r w:rsidR="00396285" w:rsidRPr="009957DA">
        <w:rPr>
          <w:sz w:val="24"/>
          <w:szCs w:val="24"/>
        </w:rPr>
        <w:t>.</w:t>
      </w:r>
    </w:p>
    <w:p w14:paraId="045D9DD5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  <w:u w:val="single"/>
        </w:rPr>
        <w:t xml:space="preserve">Все документы, входящие в предложение, должны быть </w:t>
      </w:r>
      <w:r w:rsidR="00876E10" w:rsidRPr="009957DA">
        <w:rPr>
          <w:sz w:val="24"/>
          <w:szCs w:val="24"/>
          <w:u w:val="single"/>
        </w:rPr>
        <w:t>с</w:t>
      </w:r>
      <w:r w:rsidRPr="009957DA">
        <w:rPr>
          <w:sz w:val="24"/>
          <w:szCs w:val="24"/>
          <w:u w:val="single"/>
        </w:rPr>
        <w:t>шиты в единый том, скреплены печатью</w:t>
      </w:r>
      <w:r w:rsidR="00B240CF" w:rsidRPr="009957DA">
        <w:rPr>
          <w:sz w:val="24"/>
          <w:szCs w:val="24"/>
          <w:u w:val="single"/>
        </w:rPr>
        <w:t>, заверены подпис</w:t>
      </w:r>
      <w:r w:rsidR="00876E10" w:rsidRPr="009957DA">
        <w:rPr>
          <w:sz w:val="24"/>
          <w:szCs w:val="24"/>
          <w:u w:val="single"/>
        </w:rPr>
        <w:t>ями</w:t>
      </w:r>
      <w:r w:rsidR="00B240CF" w:rsidRPr="009957DA">
        <w:rPr>
          <w:sz w:val="24"/>
          <w:szCs w:val="24"/>
          <w:u w:val="single"/>
        </w:rPr>
        <w:t xml:space="preserve"> руководителя</w:t>
      </w:r>
      <w:r w:rsidR="00853315">
        <w:rPr>
          <w:sz w:val="24"/>
          <w:szCs w:val="24"/>
          <w:u w:val="single"/>
        </w:rPr>
        <w:t xml:space="preserve"> и</w:t>
      </w:r>
      <w:r w:rsidR="00B240CF" w:rsidRPr="009957DA">
        <w:rPr>
          <w:sz w:val="24"/>
          <w:szCs w:val="24"/>
          <w:u w:val="single"/>
        </w:rPr>
        <w:t xml:space="preserve"> </w:t>
      </w:r>
      <w:r w:rsidRPr="009957DA">
        <w:rPr>
          <w:sz w:val="24"/>
          <w:szCs w:val="24"/>
          <w:u w:val="single"/>
        </w:rPr>
        <w:t>пронумерованы.</w:t>
      </w:r>
      <w:r w:rsidRPr="009957DA">
        <w:rPr>
          <w:sz w:val="24"/>
          <w:szCs w:val="24"/>
        </w:rPr>
        <w:t xml:space="preserve"> К прошитым и пронумерованным документам прилагается опись документов, вхо</w:t>
      </w:r>
      <w:r w:rsidR="008A25A5" w:rsidRPr="009957DA">
        <w:rPr>
          <w:sz w:val="24"/>
          <w:szCs w:val="24"/>
        </w:rPr>
        <w:t>дящих в предложение.</w:t>
      </w:r>
    </w:p>
    <w:p w14:paraId="167CA0F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4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="00635731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открыты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>, вскрыты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или повреждённы</w:t>
      </w:r>
      <w:r w:rsidR="00635731" w:rsidRPr="009957DA">
        <w:rPr>
          <w:sz w:val="24"/>
          <w:szCs w:val="24"/>
        </w:rPr>
        <w:t xml:space="preserve">х </w:t>
      </w:r>
      <w:r w:rsidR="009A0F83" w:rsidRPr="009957DA">
        <w:rPr>
          <w:sz w:val="24"/>
          <w:szCs w:val="24"/>
        </w:rPr>
        <w:t>конверта</w:t>
      </w:r>
      <w:r w:rsidR="00635731" w:rsidRPr="009957DA">
        <w:rPr>
          <w:sz w:val="24"/>
          <w:szCs w:val="24"/>
        </w:rPr>
        <w:t>х</w:t>
      </w:r>
      <w:r w:rsidR="009A0F83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не принимаются</w:t>
      </w:r>
      <w:r w:rsidR="009A0F83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4637DA21" w14:textId="6789DFF6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С момента поступления пред</w:t>
      </w:r>
      <w:r w:rsidR="002B4ED8" w:rsidRPr="009957DA">
        <w:rPr>
          <w:sz w:val="24"/>
          <w:szCs w:val="24"/>
        </w:rPr>
        <w:t xml:space="preserve">ложений и до начала проведения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вскрытие конвертов с предложениями запрещается. Ответственность за учёт и </w:t>
      </w:r>
      <w:r w:rsidR="005622FB" w:rsidRPr="009957DA">
        <w:rPr>
          <w:sz w:val="24"/>
          <w:szCs w:val="24"/>
        </w:rPr>
        <w:t>сохранность предложений</w:t>
      </w:r>
      <w:r w:rsidR="002B4ED8" w:rsidRPr="009957DA">
        <w:rPr>
          <w:sz w:val="24"/>
          <w:szCs w:val="24"/>
        </w:rPr>
        <w:t xml:space="preserve"> участников </w:t>
      </w:r>
      <w:r w:rsidR="00DA10B5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несёт организатор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67B7F8E1" w14:textId="77777777" w:rsidR="00274112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Каждый 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несёт ответственность за достоверность информации, представленной в предложении</w:t>
      </w:r>
      <w:r w:rsidR="002B52AD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в соответствии с </w:t>
      </w:r>
      <w:r w:rsidR="00FC25F5" w:rsidRPr="009957DA">
        <w:rPr>
          <w:sz w:val="24"/>
          <w:szCs w:val="24"/>
        </w:rPr>
        <w:t xml:space="preserve">действующим </w:t>
      </w:r>
      <w:r w:rsidR="00274112" w:rsidRPr="009957DA">
        <w:rPr>
          <w:sz w:val="24"/>
          <w:szCs w:val="24"/>
        </w:rPr>
        <w:t>законодательством Российской Федерации.</w:t>
      </w:r>
    </w:p>
    <w:p w14:paraId="17D3C83A" w14:textId="77777777" w:rsidR="00AA538D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7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В случае обнаружения ф</w:t>
      </w:r>
      <w:r w:rsidR="00FC25F5" w:rsidRPr="009957DA">
        <w:rPr>
          <w:sz w:val="24"/>
          <w:szCs w:val="24"/>
        </w:rPr>
        <w:t>акта пред</w:t>
      </w:r>
      <w:r w:rsidR="002B4ED8" w:rsidRPr="009957DA">
        <w:rPr>
          <w:sz w:val="24"/>
          <w:szCs w:val="24"/>
        </w:rPr>
        <w:t xml:space="preserve">ставления участником </w:t>
      </w:r>
      <w:r w:rsidR="00DA10B5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9A0F83" w:rsidRPr="009957DA">
        <w:rPr>
          <w:sz w:val="24"/>
          <w:szCs w:val="24"/>
        </w:rPr>
        <w:t xml:space="preserve">недостоверной информации </w:t>
      </w:r>
      <w:r w:rsidRPr="009957DA">
        <w:rPr>
          <w:sz w:val="24"/>
          <w:szCs w:val="24"/>
        </w:rPr>
        <w:t xml:space="preserve">комиссия вправе исключить </w:t>
      </w:r>
      <w:r w:rsidR="009A0F83" w:rsidRPr="009957DA">
        <w:rPr>
          <w:sz w:val="24"/>
          <w:szCs w:val="24"/>
        </w:rPr>
        <w:t xml:space="preserve">указанного </w:t>
      </w:r>
      <w:r w:rsidR="002B4ED8" w:rsidRPr="009957DA">
        <w:rPr>
          <w:sz w:val="24"/>
          <w:szCs w:val="24"/>
        </w:rPr>
        <w:t xml:space="preserve">участника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из дальнейшег</w:t>
      </w:r>
      <w:r w:rsidR="002B4ED8" w:rsidRPr="009957DA">
        <w:rPr>
          <w:sz w:val="24"/>
          <w:szCs w:val="24"/>
        </w:rPr>
        <w:t xml:space="preserve">о участия в </w:t>
      </w:r>
      <w:r w:rsidR="00DA10B5">
        <w:rPr>
          <w:sz w:val="24"/>
          <w:szCs w:val="24"/>
        </w:rPr>
        <w:t>отборе</w:t>
      </w:r>
      <w:r w:rsidR="002B4ED8" w:rsidRPr="009957DA">
        <w:rPr>
          <w:sz w:val="24"/>
          <w:szCs w:val="24"/>
        </w:rPr>
        <w:t xml:space="preserve"> на любом этапе проведения </w:t>
      </w:r>
      <w:r w:rsidR="00DA10B5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>.</w:t>
      </w:r>
    </w:p>
    <w:p w14:paraId="32B50F8B" w14:textId="77777777" w:rsidR="009A0F83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8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имеет право отозвать свое предложение до окончания срока приёма предложений путём письме</w:t>
      </w:r>
      <w:r w:rsidRPr="009957DA">
        <w:rPr>
          <w:sz w:val="24"/>
          <w:szCs w:val="24"/>
        </w:rPr>
        <w:t xml:space="preserve">нного уведомления организатора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. </w:t>
      </w:r>
    </w:p>
    <w:p w14:paraId="6722235B" w14:textId="77777777" w:rsidR="006B528A" w:rsidRDefault="00274112" w:rsidP="00365F4B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34458E" w:rsidRPr="009957DA">
        <w:rPr>
          <w:sz w:val="24"/>
          <w:szCs w:val="24"/>
        </w:rPr>
        <w:t>9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не принимаются по истечении</w:t>
      </w:r>
      <w:r w:rsidR="002B4ED8" w:rsidRPr="009957DA">
        <w:rPr>
          <w:sz w:val="24"/>
          <w:szCs w:val="24"/>
        </w:rPr>
        <w:t xml:space="preserve"> срока их приёма организатором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ук</w:t>
      </w:r>
      <w:r w:rsidR="00C128C3" w:rsidRPr="009957DA">
        <w:rPr>
          <w:sz w:val="24"/>
          <w:szCs w:val="24"/>
        </w:rPr>
        <w:t>азанного в официальном извещении</w:t>
      </w:r>
      <w:r w:rsidR="002B4ED8" w:rsidRPr="009957DA">
        <w:rPr>
          <w:sz w:val="24"/>
          <w:szCs w:val="24"/>
        </w:rPr>
        <w:t xml:space="preserve"> о проведении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3B34E6D" w14:textId="68E86A65" w:rsidR="008F26C9" w:rsidRPr="008F26C9" w:rsidRDefault="00702925" w:rsidP="0014657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8F26C9">
        <w:rPr>
          <w:sz w:val="24"/>
          <w:szCs w:val="24"/>
        </w:rPr>
        <w:t>5.10.</w:t>
      </w:r>
      <w:r w:rsidRPr="008F26C9">
        <w:t xml:space="preserve"> </w:t>
      </w:r>
      <w:r w:rsidR="00DA10B5" w:rsidRPr="008F26C9">
        <w:rPr>
          <w:sz w:val="24"/>
          <w:szCs w:val="24"/>
        </w:rPr>
        <w:t>Отбор</w:t>
      </w:r>
      <w:r w:rsidRPr="008F26C9">
        <w:rPr>
          <w:sz w:val="24"/>
          <w:szCs w:val="24"/>
        </w:rPr>
        <w:t xml:space="preserve"> может быть отменен организатором</w:t>
      </w:r>
      <w:r w:rsidR="003F7518" w:rsidRPr="008F26C9">
        <w:rPr>
          <w:sz w:val="24"/>
          <w:szCs w:val="24"/>
        </w:rPr>
        <w:t xml:space="preserve"> </w:t>
      </w:r>
      <w:r w:rsidR="003F7518" w:rsidRPr="008F26C9">
        <w:rPr>
          <w:rFonts w:eastAsia="Calibri"/>
          <w:sz w:val="24"/>
          <w:szCs w:val="24"/>
          <w:lang w:eastAsia="en-US"/>
        </w:rPr>
        <w:t>в любое время до подведения итогов отбора</w:t>
      </w:r>
      <w:r w:rsidR="002D3BD0" w:rsidRPr="008F26C9">
        <w:rPr>
          <w:sz w:val="24"/>
          <w:szCs w:val="24"/>
        </w:rPr>
        <w:t>.</w:t>
      </w:r>
      <w:r w:rsidRPr="008F26C9">
        <w:rPr>
          <w:sz w:val="24"/>
          <w:szCs w:val="24"/>
        </w:rPr>
        <w:t xml:space="preserve"> </w:t>
      </w:r>
      <w:r w:rsidR="005F02F0" w:rsidRPr="008F26C9">
        <w:rPr>
          <w:sz w:val="24"/>
          <w:szCs w:val="24"/>
        </w:rPr>
        <w:t>Порядок</w:t>
      </w:r>
      <w:r w:rsidR="007A596D" w:rsidRPr="008F26C9">
        <w:rPr>
          <w:sz w:val="24"/>
          <w:szCs w:val="24"/>
        </w:rPr>
        <w:t>,</w:t>
      </w:r>
      <w:r w:rsidR="005F02F0" w:rsidRPr="008F26C9">
        <w:rPr>
          <w:sz w:val="24"/>
          <w:szCs w:val="24"/>
        </w:rPr>
        <w:t xml:space="preserve"> форма и сроки отмены отбора</w:t>
      </w:r>
      <w:r w:rsidR="003F7518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указываются</w:t>
      </w:r>
      <w:r w:rsidR="003F7518" w:rsidRPr="008F26C9">
        <w:rPr>
          <w:sz w:val="24"/>
          <w:szCs w:val="24"/>
        </w:rPr>
        <w:t xml:space="preserve"> в</w:t>
      </w:r>
      <w:r w:rsidR="002D3BD0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извещении</w:t>
      </w:r>
      <w:r w:rsidR="003F7518" w:rsidRPr="008F26C9">
        <w:rPr>
          <w:sz w:val="24"/>
          <w:szCs w:val="24"/>
        </w:rPr>
        <w:t xml:space="preserve"> </w:t>
      </w:r>
      <w:r w:rsidR="00DB2D6B" w:rsidRPr="008F26C9">
        <w:rPr>
          <w:sz w:val="24"/>
          <w:szCs w:val="24"/>
        </w:rPr>
        <w:t>о</w:t>
      </w:r>
      <w:r w:rsidR="007A596D" w:rsidRPr="008F26C9">
        <w:rPr>
          <w:sz w:val="24"/>
          <w:szCs w:val="24"/>
        </w:rPr>
        <w:t xml:space="preserve"> </w:t>
      </w:r>
      <w:r w:rsidR="005622FB" w:rsidRPr="008F26C9">
        <w:rPr>
          <w:sz w:val="24"/>
          <w:szCs w:val="24"/>
        </w:rPr>
        <w:t>проведении отбора</w:t>
      </w:r>
      <w:r w:rsidRPr="008F26C9">
        <w:rPr>
          <w:sz w:val="24"/>
          <w:szCs w:val="24"/>
        </w:rPr>
        <w:t>.</w:t>
      </w:r>
      <w:r w:rsidR="00133BF2" w:rsidRPr="008F26C9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133BF2" w:rsidRPr="008F26C9">
        <w:rPr>
          <w:sz w:val="24"/>
          <w:szCs w:val="24"/>
        </w:rPr>
        <w:t xml:space="preserve">Указанные действия совершаются путем опубликования соответствующего </w:t>
      </w:r>
      <w:r w:rsidR="008F26C9" w:rsidRPr="008F26C9">
        <w:rPr>
          <w:sz w:val="24"/>
          <w:szCs w:val="24"/>
        </w:rPr>
        <w:t xml:space="preserve">сообщения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133BF2" w:rsidRPr="008F26C9">
        <w:rPr>
          <w:sz w:val="24"/>
          <w:szCs w:val="24"/>
        </w:rPr>
        <w:t xml:space="preserve">, в котором размещалось сообщение о проведении отбора. </w:t>
      </w:r>
    </w:p>
    <w:p w14:paraId="30D46272" w14:textId="77777777" w:rsidR="00EA25A2" w:rsidRPr="00146570" w:rsidRDefault="00133BF2" w:rsidP="00146570">
      <w:pPr>
        <w:overflowPunct/>
        <w:ind w:firstLine="709"/>
        <w:jc w:val="both"/>
        <w:textAlignment w:val="auto"/>
        <w:rPr>
          <w:sz w:val="24"/>
          <w:szCs w:val="24"/>
          <w:highlight w:val="yellow"/>
        </w:rPr>
      </w:pPr>
      <w:r w:rsidRPr="007A596D">
        <w:rPr>
          <w:sz w:val="24"/>
          <w:szCs w:val="24"/>
          <w:highlight w:val="yellow"/>
        </w:rPr>
        <w:lastRenderedPageBreak/>
        <w:t xml:space="preserve">     </w:t>
      </w:r>
    </w:p>
    <w:p w14:paraId="5ED187C1" w14:textId="77777777" w:rsidR="00274112" w:rsidRPr="009957DA" w:rsidRDefault="00396285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VI</w:t>
      </w:r>
      <w:r w:rsidR="002B4ED8" w:rsidRPr="009957DA">
        <w:rPr>
          <w:sz w:val="24"/>
          <w:szCs w:val="24"/>
        </w:rPr>
        <w:t xml:space="preserve">. Порядок проведения </w:t>
      </w:r>
      <w:r w:rsidR="001D22A4">
        <w:rPr>
          <w:sz w:val="24"/>
          <w:szCs w:val="24"/>
        </w:rPr>
        <w:t>отбора</w:t>
      </w:r>
    </w:p>
    <w:p w14:paraId="2751D6E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09AD0819" w14:textId="77777777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6.1.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Организа</w:t>
      </w:r>
      <w:r w:rsidR="002B4ED8" w:rsidRPr="009957DA">
        <w:rPr>
          <w:sz w:val="24"/>
          <w:szCs w:val="24"/>
        </w:rPr>
        <w:t xml:space="preserve">тор </w:t>
      </w:r>
      <w:r w:rsidR="006806C1">
        <w:rPr>
          <w:sz w:val="24"/>
          <w:szCs w:val="24"/>
        </w:rPr>
        <w:t>отбора</w:t>
      </w:r>
      <w:r w:rsidR="00B225A2" w:rsidRPr="009957DA">
        <w:rPr>
          <w:sz w:val="24"/>
          <w:szCs w:val="24"/>
        </w:rPr>
        <w:t xml:space="preserve"> </w:t>
      </w:r>
      <w:r w:rsidR="002B4ED8" w:rsidRPr="009957DA">
        <w:rPr>
          <w:sz w:val="24"/>
          <w:szCs w:val="24"/>
        </w:rPr>
        <w:t xml:space="preserve">определяет дату проведения </w:t>
      </w:r>
      <w:r w:rsidR="006806C1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 xml:space="preserve"> </w:t>
      </w:r>
      <w:r w:rsidR="00B225A2" w:rsidRPr="009957DA">
        <w:rPr>
          <w:sz w:val="24"/>
          <w:szCs w:val="24"/>
        </w:rPr>
        <w:t>и размещает</w:t>
      </w:r>
      <w:r w:rsidR="00C8413E" w:rsidRPr="009957DA">
        <w:rPr>
          <w:sz w:val="24"/>
          <w:szCs w:val="24"/>
        </w:rPr>
        <w:t xml:space="preserve"> информацию о предстояще</w:t>
      </w:r>
      <w:r w:rsidR="002B4ED8" w:rsidRPr="009957DA">
        <w:rPr>
          <w:sz w:val="24"/>
          <w:szCs w:val="24"/>
        </w:rPr>
        <w:t xml:space="preserve">м проведении </w:t>
      </w:r>
      <w:r w:rsidR="006806C1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7A2D98" w:rsidRPr="009957DA">
        <w:rPr>
          <w:sz w:val="24"/>
          <w:szCs w:val="24"/>
        </w:rPr>
        <w:t xml:space="preserve">. </w:t>
      </w:r>
    </w:p>
    <w:p w14:paraId="4E1C6DD0" w14:textId="5AC5245E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806C1">
        <w:rPr>
          <w:sz w:val="24"/>
          <w:szCs w:val="24"/>
        </w:rPr>
        <w:t>Отбор</w:t>
      </w:r>
      <w:r w:rsidR="00635731" w:rsidRPr="009957DA">
        <w:rPr>
          <w:sz w:val="24"/>
          <w:szCs w:val="24"/>
        </w:rPr>
        <w:t xml:space="preserve"> признается не</w:t>
      </w:r>
      <w:r w:rsidR="00F463D5" w:rsidRPr="009957DA">
        <w:rPr>
          <w:sz w:val="24"/>
          <w:szCs w:val="24"/>
        </w:rPr>
        <w:t>состоявшимся,</w:t>
      </w:r>
      <w:r w:rsidR="007C2644" w:rsidRPr="009957DA">
        <w:rPr>
          <w:sz w:val="24"/>
          <w:szCs w:val="24"/>
        </w:rPr>
        <w:t xml:space="preserve"> если по окончания срока </w:t>
      </w:r>
      <w:r w:rsidR="00807C0F" w:rsidRPr="009957DA">
        <w:rPr>
          <w:sz w:val="24"/>
          <w:szCs w:val="24"/>
        </w:rPr>
        <w:t>приёма предложений</w:t>
      </w:r>
      <w:r w:rsidR="002B4ED8" w:rsidRPr="009957DA">
        <w:rPr>
          <w:sz w:val="24"/>
          <w:szCs w:val="24"/>
        </w:rPr>
        <w:t xml:space="preserve"> организатору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не поступило ни одного предложения.</w:t>
      </w:r>
      <w:r w:rsidR="002B4ED8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>В этом случае о</w:t>
      </w:r>
      <w:r w:rsidR="002B4ED8" w:rsidRPr="009957DA">
        <w:rPr>
          <w:sz w:val="24"/>
          <w:szCs w:val="24"/>
        </w:rPr>
        <w:t xml:space="preserve">рганизатор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вправе принять решение о продлен</w:t>
      </w:r>
      <w:r w:rsidR="002B4ED8" w:rsidRPr="009957DA">
        <w:rPr>
          <w:sz w:val="24"/>
          <w:szCs w:val="24"/>
        </w:rPr>
        <w:t xml:space="preserve">ии сроков подачи документов на </w:t>
      </w:r>
      <w:r w:rsidR="006806C1">
        <w:rPr>
          <w:sz w:val="24"/>
          <w:szCs w:val="24"/>
        </w:rPr>
        <w:t>отбор</w:t>
      </w:r>
      <w:r w:rsidR="007C2644" w:rsidRPr="009957DA">
        <w:rPr>
          <w:sz w:val="24"/>
          <w:szCs w:val="24"/>
        </w:rPr>
        <w:t>.</w:t>
      </w:r>
    </w:p>
    <w:p w14:paraId="33ADB063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По</w:t>
      </w:r>
      <w:r w:rsidR="002B4ED8" w:rsidRPr="009957DA">
        <w:rPr>
          <w:sz w:val="24"/>
          <w:szCs w:val="24"/>
        </w:rPr>
        <w:t xml:space="preserve">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признается </w:t>
      </w:r>
      <w:r w:rsidR="002B4ED8" w:rsidRPr="009957DA">
        <w:rPr>
          <w:sz w:val="24"/>
          <w:szCs w:val="24"/>
        </w:rPr>
        <w:t xml:space="preserve">участник </w:t>
      </w:r>
      <w:r w:rsidR="006806C1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представивший наиболее выгодное коммерческое предложение.</w:t>
      </w:r>
      <w:r w:rsidR="007C2644" w:rsidRPr="009957DA">
        <w:rPr>
          <w:sz w:val="24"/>
          <w:szCs w:val="24"/>
        </w:rPr>
        <w:t xml:space="preserve"> В случае</w:t>
      </w:r>
      <w:r w:rsidR="00763165" w:rsidRPr="009957DA">
        <w:rPr>
          <w:sz w:val="24"/>
          <w:szCs w:val="24"/>
        </w:rPr>
        <w:t>,</w:t>
      </w:r>
      <w:r w:rsidR="007C2644" w:rsidRPr="009957DA">
        <w:rPr>
          <w:sz w:val="24"/>
          <w:szCs w:val="24"/>
        </w:rPr>
        <w:t xml:space="preserve"> если </w:t>
      </w:r>
      <w:r w:rsidR="00E41E88" w:rsidRPr="009957DA">
        <w:rPr>
          <w:sz w:val="24"/>
          <w:szCs w:val="24"/>
        </w:rPr>
        <w:t xml:space="preserve">участники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представили </w:t>
      </w:r>
      <w:r w:rsidR="00F463D5" w:rsidRPr="009957DA">
        <w:rPr>
          <w:sz w:val="24"/>
          <w:szCs w:val="24"/>
        </w:rPr>
        <w:t>предложения,</w:t>
      </w:r>
      <w:r w:rsidR="007C2644" w:rsidRPr="009957DA">
        <w:rPr>
          <w:sz w:val="24"/>
          <w:szCs w:val="24"/>
        </w:rPr>
        <w:t xml:space="preserve"> содержащие равнозначные коммер</w:t>
      </w:r>
      <w:r w:rsidR="002B4ED8" w:rsidRPr="009957DA">
        <w:rPr>
          <w:sz w:val="24"/>
          <w:szCs w:val="24"/>
        </w:rPr>
        <w:t>ческие предложения</w:t>
      </w:r>
      <w:r w:rsidR="00763165" w:rsidRPr="009957DA">
        <w:rPr>
          <w:sz w:val="24"/>
          <w:szCs w:val="24"/>
        </w:rPr>
        <w:t>,</w:t>
      </w:r>
      <w:r w:rsidR="002B4ED8" w:rsidRPr="009957DA">
        <w:rPr>
          <w:sz w:val="24"/>
          <w:szCs w:val="24"/>
        </w:rPr>
        <w:t xml:space="preserve"> победителем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</w:t>
      </w:r>
      <w:r w:rsidR="002B4ED8" w:rsidRPr="009957DA">
        <w:rPr>
          <w:sz w:val="24"/>
          <w:szCs w:val="24"/>
        </w:rPr>
        <w:t xml:space="preserve">тся участник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 xml:space="preserve">, </w:t>
      </w:r>
      <w:r w:rsidR="00B225A2" w:rsidRPr="009957DA">
        <w:rPr>
          <w:sz w:val="24"/>
          <w:szCs w:val="24"/>
        </w:rPr>
        <w:t xml:space="preserve">который </w:t>
      </w:r>
      <w:r w:rsidR="00EB6B9D" w:rsidRPr="009957DA">
        <w:rPr>
          <w:sz w:val="24"/>
          <w:szCs w:val="24"/>
        </w:rPr>
        <w:t>пода</w:t>
      </w:r>
      <w:r w:rsidR="00B225A2" w:rsidRPr="009957DA">
        <w:rPr>
          <w:sz w:val="24"/>
          <w:szCs w:val="24"/>
        </w:rPr>
        <w:t xml:space="preserve">л </w:t>
      </w:r>
      <w:r w:rsidR="00EB6B9D" w:rsidRPr="009957DA">
        <w:rPr>
          <w:sz w:val="24"/>
          <w:szCs w:val="24"/>
        </w:rPr>
        <w:t>предложение ранее</w:t>
      </w:r>
      <w:r w:rsidR="00763165" w:rsidRPr="009957DA">
        <w:rPr>
          <w:sz w:val="24"/>
          <w:szCs w:val="24"/>
        </w:rPr>
        <w:t xml:space="preserve"> других участников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>.</w:t>
      </w:r>
    </w:p>
    <w:p w14:paraId="2954880E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4</w:t>
      </w:r>
      <w:r w:rsidR="002B4ED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B4ED8" w:rsidRPr="009957DA">
        <w:rPr>
          <w:sz w:val="24"/>
          <w:szCs w:val="24"/>
        </w:rPr>
        <w:t xml:space="preserve">Организатор </w:t>
      </w:r>
      <w:r w:rsidR="006806C1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</w:t>
      </w:r>
      <w:r w:rsidR="002B4ED8" w:rsidRPr="009957DA">
        <w:rPr>
          <w:sz w:val="24"/>
          <w:szCs w:val="24"/>
        </w:rPr>
        <w:t xml:space="preserve">праве запрашивать у участников </w:t>
      </w:r>
      <w:r w:rsidR="006806C1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, а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обязаны представить организ</w:t>
      </w:r>
      <w:r w:rsidR="002B4ED8" w:rsidRPr="009957DA">
        <w:rPr>
          <w:sz w:val="24"/>
          <w:szCs w:val="24"/>
        </w:rPr>
        <w:t xml:space="preserve">атору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дополнительную информацию, поясняющую содержание ранее представленных документов и имеющую сущест</w:t>
      </w:r>
      <w:r w:rsidR="002B4ED8" w:rsidRPr="009957DA">
        <w:rPr>
          <w:sz w:val="24"/>
          <w:szCs w:val="24"/>
        </w:rPr>
        <w:t xml:space="preserve">венное значение для проведения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2AF43C81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F55E3">
        <w:rPr>
          <w:sz w:val="24"/>
          <w:szCs w:val="24"/>
        </w:rPr>
        <w:t>Отбор</w:t>
      </w:r>
      <w:r w:rsidR="00274112" w:rsidRPr="009957DA">
        <w:rPr>
          <w:sz w:val="24"/>
          <w:szCs w:val="24"/>
        </w:rPr>
        <w:t xml:space="preserve"> </w:t>
      </w:r>
      <w:r w:rsidR="00240CFE" w:rsidRPr="009957DA">
        <w:rPr>
          <w:sz w:val="24"/>
          <w:szCs w:val="24"/>
        </w:rPr>
        <w:t xml:space="preserve">длится не более </w:t>
      </w:r>
      <w:r w:rsidR="00296D25" w:rsidRPr="009957DA">
        <w:rPr>
          <w:sz w:val="24"/>
          <w:szCs w:val="24"/>
        </w:rPr>
        <w:t>7</w:t>
      </w:r>
      <w:r w:rsidR="00240CFE" w:rsidRPr="009957DA">
        <w:rPr>
          <w:sz w:val="24"/>
          <w:szCs w:val="24"/>
        </w:rPr>
        <w:t xml:space="preserve"> (</w:t>
      </w:r>
      <w:r w:rsidR="00296D25" w:rsidRPr="009957DA">
        <w:rPr>
          <w:sz w:val="24"/>
          <w:szCs w:val="24"/>
        </w:rPr>
        <w:t>семи</w:t>
      </w:r>
      <w:r w:rsidR="00240CFE" w:rsidRPr="009957DA">
        <w:rPr>
          <w:sz w:val="24"/>
          <w:szCs w:val="24"/>
        </w:rPr>
        <w:t xml:space="preserve">) рабочих дней и </w:t>
      </w:r>
      <w:r w:rsidR="00274112" w:rsidRPr="009957DA">
        <w:rPr>
          <w:sz w:val="24"/>
          <w:szCs w:val="24"/>
        </w:rPr>
        <w:t>проводится в два этап</w:t>
      </w:r>
      <w:r w:rsidR="00B225A2" w:rsidRPr="009957DA">
        <w:rPr>
          <w:sz w:val="24"/>
          <w:szCs w:val="24"/>
        </w:rPr>
        <w:t>а</w:t>
      </w:r>
      <w:r w:rsidR="00BE5089" w:rsidRPr="009957DA">
        <w:rPr>
          <w:sz w:val="24"/>
          <w:szCs w:val="24"/>
        </w:rPr>
        <w:t>.</w:t>
      </w:r>
    </w:p>
    <w:p w14:paraId="76C1FC46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763165" w:rsidRPr="009957DA">
        <w:rPr>
          <w:sz w:val="24"/>
          <w:szCs w:val="24"/>
        </w:rPr>
        <w:t>Н</w:t>
      </w:r>
      <w:r w:rsidR="00274112" w:rsidRPr="009957DA">
        <w:rPr>
          <w:sz w:val="24"/>
          <w:szCs w:val="24"/>
        </w:rPr>
        <w:t>а первом этапе комиссия:</w:t>
      </w:r>
    </w:p>
    <w:p w14:paraId="0AF7FA5A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вскры</w:t>
      </w:r>
      <w:r w:rsidR="00B225A2" w:rsidRPr="009957DA">
        <w:rPr>
          <w:sz w:val="24"/>
          <w:szCs w:val="24"/>
        </w:rPr>
        <w:t xml:space="preserve">вает </w:t>
      </w:r>
      <w:r w:rsidR="00274112" w:rsidRPr="009957DA">
        <w:rPr>
          <w:sz w:val="24"/>
          <w:szCs w:val="24"/>
        </w:rPr>
        <w:t>конверт</w:t>
      </w:r>
      <w:r w:rsidR="00B225A2" w:rsidRPr="009957DA">
        <w:rPr>
          <w:sz w:val="24"/>
          <w:szCs w:val="24"/>
        </w:rPr>
        <w:t>ы</w:t>
      </w:r>
      <w:r w:rsidR="00274112" w:rsidRPr="009957DA">
        <w:rPr>
          <w:sz w:val="24"/>
          <w:szCs w:val="24"/>
        </w:rPr>
        <w:t xml:space="preserve"> с </w:t>
      </w:r>
      <w:r w:rsidR="002B4ED8" w:rsidRPr="009957DA">
        <w:rPr>
          <w:sz w:val="24"/>
          <w:szCs w:val="24"/>
        </w:rPr>
        <w:t xml:space="preserve">предложениями участников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;</w:t>
      </w:r>
    </w:p>
    <w:p w14:paraId="664BF7FB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225A2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 xml:space="preserve">роверяет соответствие </w:t>
      </w:r>
      <w:r w:rsidR="00EB6B9D" w:rsidRPr="009957DA">
        <w:rPr>
          <w:sz w:val="24"/>
          <w:szCs w:val="24"/>
        </w:rPr>
        <w:t xml:space="preserve">представленных документов </w:t>
      </w:r>
      <w:r w:rsidR="006009B7">
        <w:rPr>
          <w:sz w:val="24"/>
          <w:szCs w:val="24"/>
        </w:rPr>
        <w:t xml:space="preserve">требованиям </w:t>
      </w:r>
      <w:r w:rsidR="00EB6B9D" w:rsidRPr="009957DA">
        <w:rPr>
          <w:sz w:val="24"/>
          <w:szCs w:val="24"/>
        </w:rPr>
        <w:t>п</w:t>
      </w:r>
      <w:r w:rsidR="006F55E3">
        <w:rPr>
          <w:sz w:val="24"/>
          <w:szCs w:val="24"/>
        </w:rPr>
        <w:t>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3.1 и п.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4.1. настоящего Порядка</w:t>
      </w:r>
      <w:r w:rsidRPr="009957DA">
        <w:rPr>
          <w:sz w:val="24"/>
          <w:szCs w:val="24"/>
        </w:rPr>
        <w:t>;</w:t>
      </w:r>
    </w:p>
    <w:p w14:paraId="0B753540" w14:textId="77777777" w:rsidR="00CC118F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ринимает решения о допуске и</w:t>
      </w:r>
      <w:r w:rsidR="002B4ED8" w:rsidRPr="009957DA">
        <w:rPr>
          <w:sz w:val="24"/>
          <w:szCs w:val="24"/>
        </w:rPr>
        <w:t xml:space="preserve">ли отказе в допуске участников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к </w:t>
      </w:r>
      <w:r w:rsidR="002B4ED8" w:rsidRPr="009957DA">
        <w:rPr>
          <w:sz w:val="24"/>
          <w:szCs w:val="24"/>
        </w:rPr>
        <w:t xml:space="preserve">дальнейшему участию в </w:t>
      </w:r>
      <w:r w:rsidR="006F55E3">
        <w:rPr>
          <w:sz w:val="24"/>
          <w:szCs w:val="24"/>
        </w:rPr>
        <w:t>отборе</w:t>
      </w:r>
      <w:r w:rsidR="00763165" w:rsidRPr="009957DA">
        <w:rPr>
          <w:sz w:val="24"/>
          <w:szCs w:val="24"/>
        </w:rPr>
        <w:t>;</w:t>
      </w:r>
    </w:p>
    <w:p w14:paraId="2A887C4B" w14:textId="77777777" w:rsidR="00D512F1" w:rsidRPr="009957DA" w:rsidRDefault="00D512F1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.4.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оформляет протокол по результатам первого этапа.</w:t>
      </w:r>
    </w:p>
    <w:p w14:paraId="51150AE2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7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Д</w:t>
      </w:r>
      <w:r w:rsidR="00274112" w:rsidRPr="009957DA">
        <w:rPr>
          <w:sz w:val="24"/>
          <w:szCs w:val="24"/>
        </w:rPr>
        <w:t xml:space="preserve">ля участия во втором этапе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допускаются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которые представили все документы в соответствии с требованиями Положения</w:t>
      </w:r>
      <w:r w:rsidR="00F9602E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и в отношении которых комиссия приняла положительное решение</w:t>
      </w:r>
      <w:r w:rsidR="00BE5089" w:rsidRPr="009957DA">
        <w:rPr>
          <w:sz w:val="24"/>
          <w:szCs w:val="24"/>
        </w:rPr>
        <w:t>.</w:t>
      </w:r>
    </w:p>
    <w:p w14:paraId="2F4F5E70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На втором этапе комиссия:</w:t>
      </w:r>
    </w:p>
    <w:p w14:paraId="12E6BC77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и</w:t>
      </w:r>
      <w:r w:rsidR="00274112" w:rsidRPr="009957DA">
        <w:rPr>
          <w:sz w:val="24"/>
          <w:szCs w:val="24"/>
        </w:rPr>
        <w:t>зучает коммерческие предложен</w:t>
      </w:r>
      <w:r w:rsidR="002B4ED8" w:rsidRPr="009957DA">
        <w:rPr>
          <w:sz w:val="24"/>
          <w:szCs w:val="24"/>
        </w:rPr>
        <w:t xml:space="preserve">ия, представленные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, о</w:t>
      </w:r>
      <w:r w:rsidR="00CC118F" w:rsidRPr="009957DA">
        <w:rPr>
          <w:sz w:val="24"/>
          <w:szCs w:val="24"/>
        </w:rPr>
        <w:t>бобщает результаты обрабо</w:t>
      </w:r>
      <w:r w:rsidR="002B4ED8" w:rsidRPr="009957DA">
        <w:rPr>
          <w:sz w:val="24"/>
          <w:szCs w:val="24"/>
        </w:rPr>
        <w:t xml:space="preserve">тки представленных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 xml:space="preserve"> предложений;</w:t>
      </w:r>
    </w:p>
    <w:p w14:paraId="38D8E989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128C3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2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о</w:t>
      </w:r>
      <w:r w:rsidR="002B4ED8" w:rsidRPr="009957DA">
        <w:rPr>
          <w:sz w:val="24"/>
          <w:szCs w:val="24"/>
        </w:rPr>
        <w:t xml:space="preserve">пределяет победителя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;</w:t>
      </w:r>
    </w:p>
    <w:p w14:paraId="74841178" w14:textId="77777777" w:rsidR="00CC118F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C118F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3</w:t>
      </w:r>
      <w:r w:rsidR="00CC118F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512F1" w:rsidRPr="009957DA">
        <w:rPr>
          <w:sz w:val="24"/>
          <w:szCs w:val="24"/>
        </w:rPr>
        <w:t xml:space="preserve">оформляет протокол по результатам </w:t>
      </w:r>
      <w:r w:rsidR="00635731" w:rsidRPr="009957DA">
        <w:rPr>
          <w:sz w:val="24"/>
          <w:szCs w:val="24"/>
        </w:rPr>
        <w:t>второго</w:t>
      </w:r>
      <w:r w:rsidR="00D512F1" w:rsidRPr="009957DA">
        <w:rPr>
          <w:sz w:val="24"/>
          <w:szCs w:val="24"/>
        </w:rPr>
        <w:t xml:space="preserve"> этапа</w:t>
      </w:r>
      <w:r w:rsidR="00CC118F" w:rsidRPr="009957DA">
        <w:rPr>
          <w:sz w:val="24"/>
          <w:szCs w:val="24"/>
        </w:rPr>
        <w:t xml:space="preserve">. </w:t>
      </w:r>
    </w:p>
    <w:p w14:paraId="099F2D98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 xml:space="preserve">Организатор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 срок не позднее </w:t>
      </w:r>
      <w:r w:rsidR="00DD7C70" w:rsidRPr="009957DA">
        <w:rPr>
          <w:sz w:val="24"/>
          <w:szCs w:val="24"/>
        </w:rPr>
        <w:t>5</w:t>
      </w:r>
      <w:r w:rsidR="00240CFE" w:rsidRPr="009957DA">
        <w:rPr>
          <w:sz w:val="24"/>
          <w:szCs w:val="24"/>
        </w:rPr>
        <w:t xml:space="preserve"> (</w:t>
      </w:r>
      <w:r w:rsidR="00DD7C70" w:rsidRPr="009957DA">
        <w:rPr>
          <w:sz w:val="24"/>
          <w:szCs w:val="24"/>
        </w:rPr>
        <w:t>пяти</w:t>
      </w:r>
      <w:r w:rsidR="00240CFE" w:rsidRPr="009957DA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рабочих дней </w:t>
      </w:r>
      <w:r w:rsidR="00BE5089" w:rsidRPr="009957DA">
        <w:rPr>
          <w:sz w:val="24"/>
          <w:szCs w:val="24"/>
        </w:rPr>
        <w:t>с даты</w:t>
      </w:r>
      <w:r w:rsidR="00274112" w:rsidRPr="009957DA">
        <w:rPr>
          <w:sz w:val="24"/>
          <w:szCs w:val="24"/>
        </w:rPr>
        <w:t xml:space="preserve"> </w:t>
      </w:r>
      <w:r w:rsidR="00DD7C70" w:rsidRPr="009957DA">
        <w:rPr>
          <w:sz w:val="24"/>
          <w:szCs w:val="24"/>
        </w:rPr>
        <w:t xml:space="preserve">окончания </w:t>
      </w:r>
      <w:r w:rsidR="006F55E3">
        <w:rPr>
          <w:sz w:val="24"/>
          <w:szCs w:val="24"/>
        </w:rPr>
        <w:t>отбора</w:t>
      </w:r>
      <w:r w:rsidR="00C128C3" w:rsidRPr="009957DA">
        <w:rPr>
          <w:sz w:val="24"/>
          <w:szCs w:val="24"/>
        </w:rPr>
        <w:t>:</w:t>
      </w:r>
    </w:p>
    <w:p w14:paraId="3AA4E394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п</w:t>
      </w:r>
      <w:r w:rsidR="002B4ED8" w:rsidRPr="009957DA">
        <w:rPr>
          <w:sz w:val="24"/>
          <w:szCs w:val="24"/>
        </w:rPr>
        <w:t xml:space="preserve">исьменно извещает участников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об итогах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</w:t>
      </w:r>
      <w:r w:rsidR="00BB0193" w:rsidRPr="009957DA">
        <w:rPr>
          <w:sz w:val="24"/>
          <w:szCs w:val="24"/>
        </w:rPr>
        <w:t>по форме согласно приложени</w:t>
      </w:r>
      <w:r w:rsidR="00853315">
        <w:rPr>
          <w:sz w:val="24"/>
          <w:szCs w:val="24"/>
        </w:rPr>
        <w:t>ю</w:t>
      </w:r>
      <w:r w:rsidR="00BB0193" w:rsidRPr="009957DA">
        <w:rPr>
          <w:sz w:val="24"/>
          <w:szCs w:val="24"/>
        </w:rPr>
        <w:t xml:space="preserve"> № </w:t>
      </w:r>
      <w:r w:rsidR="00946850" w:rsidRPr="009957DA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 xml:space="preserve"> к насто</w:t>
      </w:r>
      <w:r w:rsidR="00BB0193" w:rsidRPr="009957DA">
        <w:rPr>
          <w:sz w:val="24"/>
          <w:szCs w:val="24"/>
        </w:rPr>
        <w:t>ящему Положению</w:t>
      </w:r>
      <w:r w:rsidR="00BE5089" w:rsidRPr="009957DA">
        <w:rPr>
          <w:sz w:val="24"/>
          <w:szCs w:val="24"/>
        </w:rPr>
        <w:t>;</w:t>
      </w:r>
    </w:p>
    <w:p w14:paraId="62BB89EB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CC118F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н</w:t>
      </w:r>
      <w:r w:rsidR="00CC118F" w:rsidRPr="009957DA">
        <w:rPr>
          <w:sz w:val="24"/>
          <w:szCs w:val="24"/>
        </w:rPr>
        <w:t xml:space="preserve">аправляет </w:t>
      </w:r>
      <w:r w:rsidR="00A4398E" w:rsidRPr="009957DA">
        <w:rPr>
          <w:sz w:val="24"/>
          <w:szCs w:val="24"/>
        </w:rPr>
        <w:t>уведомление банку</w:t>
      </w:r>
      <w:r w:rsidR="002B4ED8" w:rsidRPr="009957DA">
        <w:rPr>
          <w:sz w:val="24"/>
          <w:szCs w:val="24"/>
        </w:rPr>
        <w:t xml:space="preserve"> – победителю </w:t>
      </w:r>
      <w:r w:rsidR="006F55E3">
        <w:rPr>
          <w:sz w:val="24"/>
          <w:szCs w:val="24"/>
        </w:rPr>
        <w:t>отбора</w:t>
      </w:r>
      <w:r w:rsidR="00CC118F" w:rsidRPr="009957DA">
        <w:rPr>
          <w:sz w:val="24"/>
          <w:szCs w:val="24"/>
        </w:rPr>
        <w:t xml:space="preserve"> о</w:t>
      </w:r>
      <w:r w:rsidR="00274112" w:rsidRPr="009957DA">
        <w:rPr>
          <w:sz w:val="24"/>
          <w:szCs w:val="24"/>
        </w:rPr>
        <w:t xml:space="preserve"> на</w:t>
      </w:r>
      <w:r w:rsidR="00DF0BD0" w:rsidRPr="009957DA">
        <w:rPr>
          <w:sz w:val="24"/>
          <w:szCs w:val="24"/>
        </w:rPr>
        <w:t>мерении</w:t>
      </w:r>
      <w:r w:rsidR="00CC118F" w:rsidRPr="009957DA">
        <w:rPr>
          <w:sz w:val="24"/>
          <w:szCs w:val="24"/>
        </w:rPr>
        <w:t xml:space="preserve"> заключить </w:t>
      </w:r>
      <w:r w:rsidR="00F35300" w:rsidRPr="009957DA">
        <w:rPr>
          <w:sz w:val="24"/>
          <w:szCs w:val="24"/>
        </w:rPr>
        <w:t>д</w:t>
      </w:r>
      <w:r w:rsidR="00BE5089" w:rsidRPr="009957DA">
        <w:rPr>
          <w:sz w:val="24"/>
          <w:szCs w:val="24"/>
        </w:rPr>
        <w:t>оговор;</w:t>
      </w:r>
    </w:p>
    <w:p w14:paraId="4FA6DE74" w14:textId="77777777" w:rsidR="00927ED3" w:rsidRPr="009957DA" w:rsidRDefault="00927ED3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ко всем извещениям и уведомлени</w:t>
      </w:r>
      <w:r w:rsidR="007573C8" w:rsidRPr="009957DA">
        <w:rPr>
          <w:sz w:val="24"/>
          <w:szCs w:val="24"/>
        </w:rPr>
        <w:t>ям</w:t>
      </w:r>
      <w:r w:rsidRPr="009957DA">
        <w:rPr>
          <w:sz w:val="24"/>
          <w:szCs w:val="24"/>
        </w:rPr>
        <w:t xml:space="preserve"> прикладываются заверенные копии протоколов;</w:t>
      </w:r>
    </w:p>
    <w:p w14:paraId="4FB0D910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A4398E"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4</w:t>
      </w:r>
      <w:r w:rsidR="00A4398E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="00A4398E" w:rsidRPr="009957DA">
        <w:rPr>
          <w:sz w:val="24"/>
          <w:szCs w:val="24"/>
        </w:rPr>
        <w:t xml:space="preserve"> </w:t>
      </w:r>
      <w:r w:rsidR="00D71E0F" w:rsidRPr="009957DA">
        <w:rPr>
          <w:sz w:val="24"/>
          <w:szCs w:val="24"/>
        </w:rPr>
        <w:t>десятидневный</w:t>
      </w:r>
      <w:r w:rsidR="00A4398E" w:rsidRPr="009957DA">
        <w:rPr>
          <w:sz w:val="24"/>
          <w:szCs w:val="24"/>
        </w:rPr>
        <w:t xml:space="preserve"> срок с </w:t>
      </w:r>
      <w:r w:rsidR="00763165" w:rsidRPr="009957DA">
        <w:rPr>
          <w:sz w:val="24"/>
          <w:szCs w:val="24"/>
        </w:rPr>
        <w:t>даты</w:t>
      </w:r>
      <w:r w:rsidR="00A4398E" w:rsidRPr="009957DA">
        <w:rPr>
          <w:sz w:val="24"/>
          <w:szCs w:val="24"/>
        </w:rPr>
        <w:t xml:space="preserve"> получения </w:t>
      </w:r>
      <w:r w:rsidR="002B4ED8" w:rsidRPr="009957DA">
        <w:rPr>
          <w:sz w:val="24"/>
          <w:szCs w:val="24"/>
        </w:rPr>
        <w:t xml:space="preserve">банком – победителем </w:t>
      </w:r>
      <w:r w:rsidR="006F55E3">
        <w:rPr>
          <w:sz w:val="24"/>
          <w:szCs w:val="24"/>
        </w:rPr>
        <w:t>отбора</w:t>
      </w:r>
      <w:r w:rsidR="00FC2015" w:rsidRPr="009957DA">
        <w:rPr>
          <w:sz w:val="24"/>
          <w:szCs w:val="24"/>
        </w:rPr>
        <w:t xml:space="preserve"> </w:t>
      </w:r>
      <w:r w:rsidR="00A4398E" w:rsidRPr="009957DA">
        <w:rPr>
          <w:sz w:val="24"/>
          <w:szCs w:val="24"/>
        </w:rPr>
        <w:t>уведомления</w:t>
      </w:r>
      <w:r w:rsidR="0006485B" w:rsidRPr="009957DA">
        <w:rPr>
          <w:sz w:val="24"/>
          <w:szCs w:val="24"/>
        </w:rPr>
        <w:t>,</w:t>
      </w:r>
      <w:r w:rsidR="00A4398E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Фонд </w:t>
      </w:r>
      <w:r w:rsidR="0006485B" w:rsidRPr="009957DA">
        <w:rPr>
          <w:sz w:val="24"/>
          <w:szCs w:val="24"/>
        </w:rPr>
        <w:t>и банк</w:t>
      </w:r>
      <w:r w:rsidR="00A4398E" w:rsidRPr="009957DA">
        <w:rPr>
          <w:sz w:val="24"/>
          <w:szCs w:val="24"/>
        </w:rPr>
        <w:t xml:space="preserve"> </w:t>
      </w:r>
      <w:r w:rsidR="0006485B" w:rsidRPr="009957DA">
        <w:rPr>
          <w:sz w:val="24"/>
          <w:szCs w:val="24"/>
        </w:rPr>
        <w:t>заключают</w:t>
      </w:r>
      <w:r w:rsidR="00A4398E" w:rsidRPr="009957DA">
        <w:rPr>
          <w:sz w:val="24"/>
          <w:szCs w:val="24"/>
        </w:rPr>
        <w:t xml:space="preserve"> </w:t>
      </w:r>
      <w:r w:rsidR="00F35300" w:rsidRPr="009957DA">
        <w:rPr>
          <w:sz w:val="24"/>
          <w:szCs w:val="24"/>
        </w:rPr>
        <w:t>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;</w:t>
      </w:r>
    </w:p>
    <w:p w14:paraId="4E841B3F" w14:textId="77777777" w:rsidR="00E12985" w:rsidRPr="009957DA" w:rsidRDefault="00E12985" w:rsidP="003B4BDE">
      <w:pPr>
        <w:tabs>
          <w:tab w:val="left" w:pos="-5103"/>
          <w:tab w:val="left" w:pos="1418"/>
          <w:tab w:val="left" w:pos="1843"/>
        </w:tabs>
        <w:overflowPunct/>
        <w:ind w:firstLine="720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случае, если победитель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FF68E4" w:rsidRPr="009957DA">
        <w:rPr>
          <w:sz w:val="24"/>
          <w:szCs w:val="24"/>
        </w:rPr>
        <w:t>уклоняется от подписания договора</w:t>
      </w:r>
      <w:r w:rsidRPr="009957DA">
        <w:rPr>
          <w:sz w:val="24"/>
          <w:szCs w:val="24"/>
        </w:rPr>
        <w:t xml:space="preserve">, </w:t>
      </w:r>
      <w:r w:rsidR="00BE5089" w:rsidRPr="009957DA">
        <w:rPr>
          <w:sz w:val="24"/>
          <w:szCs w:val="24"/>
        </w:rPr>
        <w:t>о</w:t>
      </w:r>
      <w:r w:rsidR="00FF68E4" w:rsidRPr="009957DA">
        <w:rPr>
          <w:sz w:val="24"/>
          <w:szCs w:val="24"/>
        </w:rPr>
        <w:t xml:space="preserve">рганизатор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вправе обратиться в суд с иском о требовании о понуждении победителя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>, а также о возмещении убытков, причин</w:t>
      </w:r>
      <w:r w:rsidR="00FC25F5" w:rsidRPr="009957DA">
        <w:rPr>
          <w:sz w:val="24"/>
          <w:szCs w:val="24"/>
        </w:rPr>
        <w:t>ё</w:t>
      </w:r>
      <w:r w:rsidRPr="009957DA">
        <w:rPr>
          <w:sz w:val="24"/>
          <w:szCs w:val="24"/>
        </w:rPr>
        <w:t xml:space="preserve">нных уклонением от заключения </w:t>
      </w:r>
      <w:r w:rsidR="00FF68E4" w:rsidRPr="009957DA">
        <w:rPr>
          <w:sz w:val="24"/>
          <w:szCs w:val="24"/>
        </w:rPr>
        <w:t>договора</w:t>
      </w:r>
      <w:r w:rsidRPr="009957DA">
        <w:rPr>
          <w:sz w:val="24"/>
          <w:szCs w:val="24"/>
        </w:rPr>
        <w:t xml:space="preserve">, либо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с участником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, который по итогам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представил наиболее выгодное после предложения победителя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предложение.</w:t>
      </w:r>
    </w:p>
    <w:p w14:paraId="3D1610F6" w14:textId="77777777" w:rsidR="00274112" w:rsidRPr="002F1654" w:rsidRDefault="00274112" w:rsidP="003B4BDE">
      <w:pPr>
        <w:tabs>
          <w:tab w:val="left" w:pos="-5103"/>
          <w:tab w:val="left" w:pos="1418"/>
        </w:tabs>
        <w:ind w:left="4536"/>
        <w:jc w:val="right"/>
        <w:rPr>
          <w:sz w:val="18"/>
          <w:szCs w:val="18"/>
        </w:rPr>
      </w:pPr>
      <w:r>
        <w:br w:type="page"/>
      </w:r>
      <w:r w:rsidR="004F4D2C" w:rsidRPr="002F1654">
        <w:rPr>
          <w:sz w:val="18"/>
          <w:szCs w:val="18"/>
        </w:rPr>
        <w:lastRenderedPageBreak/>
        <w:t>Приложение №</w:t>
      </w:r>
      <w:r w:rsidR="00F9422E" w:rsidRPr="002F1654">
        <w:rPr>
          <w:sz w:val="18"/>
          <w:szCs w:val="18"/>
        </w:rPr>
        <w:t>1</w:t>
      </w:r>
      <w:r w:rsidR="004F4D2C" w:rsidRPr="002F1654">
        <w:rPr>
          <w:sz w:val="18"/>
          <w:szCs w:val="18"/>
        </w:rPr>
        <w:t xml:space="preserve"> </w:t>
      </w:r>
    </w:p>
    <w:p w14:paraId="12957560" w14:textId="1B27AFE7" w:rsidR="00635731" w:rsidRPr="002F1654" w:rsidRDefault="002D1FCC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927ED3" w:rsidRPr="002F1654">
        <w:rPr>
          <w:sz w:val="18"/>
          <w:szCs w:val="18"/>
        </w:rPr>
        <w:t xml:space="preserve">Положению о проведении </w:t>
      </w:r>
      <w:r w:rsidR="001D22A4">
        <w:rPr>
          <w:sz w:val="18"/>
          <w:szCs w:val="18"/>
        </w:rPr>
        <w:t>отбора</w:t>
      </w:r>
      <w:r w:rsidR="00927ED3" w:rsidRPr="002F1654">
        <w:rPr>
          <w:sz w:val="18"/>
          <w:szCs w:val="18"/>
        </w:rPr>
        <w:t xml:space="preserve"> </w:t>
      </w:r>
      <w:r w:rsidR="00B36677">
        <w:rPr>
          <w:sz w:val="18"/>
          <w:szCs w:val="18"/>
        </w:rPr>
        <w:t>кредитных организаций</w:t>
      </w:r>
      <w:r w:rsidR="00927ED3" w:rsidRPr="002F1654">
        <w:rPr>
          <w:sz w:val="18"/>
          <w:szCs w:val="18"/>
        </w:rPr>
        <w:t xml:space="preserve"> на получение права размещения на </w:t>
      </w:r>
      <w:r w:rsidR="00EC4C36" w:rsidRPr="002F1654">
        <w:rPr>
          <w:sz w:val="18"/>
          <w:szCs w:val="18"/>
        </w:rPr>
        <w:t>депозите</w:t>
      </w:r>
      <w:r w:rsidR="00927ED3" w:rsidRPr="002F1654">
        <w:rPr>
          <w:sz w:val="18"/>
          <w:szCs w:val="18"/>
        </w:rPr>
        <w:t xml:space="preserve"> денежных средств Фонда содействия кредитованию </w:t>
      </w:r>
    </w:p>
    <w:p w14:paraId="0AC4ACB5" w14:textId="77777777" w:rsidR="006B6B7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 w:rsidR="009957DA"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36226483" w14:textId="77777777" w:rsidR="002D1FCC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  <w:r w:rsidR="00927ED3" w:rsidRPr="002F1654">
        <w:rPr>
          <w:sz w:val="18"/>
          <w:szCs w:val="18"/>
        </w:rPr>
        <w:t>,</w:t>
      </w:r>
    </w:p>
    <w:p w14:paraId="6076B760" w14:textId="27A73BE7" w:rsidR="00927ED3" w:rsidRPr="002F1654" w:rsidRDefault="00263425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у</w:t>
      </w:r>
      <w:r w:rsidR="00927ED3" w:rsidRPr="002F1654">
        <w:rPr>
          <w:sz w:val="18"/>
          <w:szCs w:val="18"/>
        </w:rPr>
        <w:t>твержд</w:t>
      </w:r>
      <w:r w:rsidRPr="002F1654">
        <w:rPr>
          <w:sz w:val="18"/>
          <w:szCs w:val="18"/>
        </w:rPr>
        <w:t>ё</w:t>
      </w:r>
      <w:r w:rsidR="00927ED3" w:rsidRPr="002F1654">
        <w:rPr>
          <w:sz w:val="18"/>
          <w:szCs w:val="18"/>
        </w:rPr>
        <w:t xml:space="preserve">нному </w:t>
      </w:r>
      <w:r w:rsidR="000B79DF">
        <w:rPr>
          <w:sz w:val="18"/>
          <w:szCs w:val="18"/>
        </w:rPr>
        <w:t>приказом Генерального директора</w:t>
      </w:r>
      <w:r w:rsidR="00927ED3" w:rsidRPr="002F1654">
        <w:rPr>
          <w:sz w:val="18"/>
          <w:szCs w:val="18"/>
        </w:rPr>
        <w:t xml:space="preserve"> </w:t>
      </w:r>
    </w:p>
    <w:p w14:paraId="4565CA25" w14:textId="77777777" w:rsidR="00927ED3" w:rsidRPr="002F165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6D08D956" w14:textId="77777777" w:rsidR="00927ED3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786A7AA" w14:textId="77777777" w:rsidR="006B6B74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</w:p>
    <w:p w14:paraId="53DADC21" w14:textId="60452942" w:rsidR="00927ED3" w:rsidRDefault="007B60DA" w:rsidP="00021ABE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9968BD">
        <w:rPr>
          <w:sz w:val="18"/>
          <w:szCs w:val="18"/>
        </w:rPr>
        <w:t>08</w:t>
      </w:r>
      <w:r w:rsidRPr="007B60DA">
        <w:rPr>
          <w:sz w:val="18"/>
          <w:szCs w:val="18"/>
        </w:rPr>
        <w:t xml:space="preserve">» </w:t>
      </w:r>
      <w:r w:rsidR="009968BD">
        <w:rPr>
          <w:sz w:val="18"/>
          <w:szCs w:val="18"/>
        </w:rPr>
        <w:t>декабря</w:t>
      </w:r>
      <w:r w:rsidRPr="007B60DA">
        <w:rPr>
          <w:sz w:val="18"/>
          <w:szCs w:val="18"/>
        </w:rPr>
        <w:t xml:space="preserve"> 20</w:t>
      </w:r>
      <w:r w:rsidR="00807C0F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0E3BC0BF" w14:textId="77777777" w:rsidR="00021ABE" w:rsidRPr="00927ED3" w:rsidRDefault="00021ABE" w:rsidP="00021ABE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255E224D" w14:textId="77777777" w:rsidR="00274112" w:rsidRPr="009957DA" w:rsidRDefault="007050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Официальное извещение</w:t>
      </w:r>
      <w:r w:rsidR="00274112" w:rsidRPr="009957DA">
        <w:rPr>
          <w:b/>
          <w:sz w:val="24"/>
          <w:szCs w:val="24"/>
        </w:rPr>
        <w:t xml:space="preserve"> о проведении </w:t>
      </w:r>
      <w:r w:rsidR="001D22A4">
        <w:rPr>
          <w:b/>
          <w:sz w:val="24"/>
          <w:szCs w:val="24"/>
        </w:rPr>
        <w:t>отбора</w:t>
      </w:r>
    </w:p>
    <w:p w14:paraId="27569F51" w14:textId="77777777" w:rsidR="00274112" w:rsidRPr="009957DA" w:rsidRDefault="00274112" w:rsidP="002F1654">
      <w:pPr>
        <w:tabs>
          <w:tab w:val="left" w:pos="-5103"/>
        </w:tabs>
        <w:rPr>
          <w:sz w:val="24"/>
          <w:szCs w:val="24"/>
        </w:rPr>
      </w:pPr>
    </w:p>
    <w:p w14:paraId="2B35AC9F" w14:textId="491572FC" w:rsidR="005622FB" w:rsidRPr="00286E5F" w:rsidRDefault="005622FB" w:rsidP="005622FB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</w:t>
      </w:r>
      <w:r w:rsidR="00B36677">
        <w:rPr>
          <w:sz w:val="24"/>
          <w:szCs w:val="24"/>
        </w:rPr>
        <w:t>кредитных организаций</w:t>
      </w:r>
      <w:r w:rsidRPr="00267361">
        <w:rPr>
          <w:sz w:val="24"/>
          <w:szCs w:val="24"/>
        </w:rPr>
        <w:t xml:space="preserve">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0E35C2F6" w14:textId="77777777" w:rsidR="002377ED" w:rsidRPr="008C47B0" w:rsidRDefault="002377ED" w:rsidP="002377ED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bookmarkStart w:id="0" w:name="_Hlk44923849"/>
      <w:r w:rsidRPr="008C47B0">
        <w:rPr>
          <w:bCs/>
          <w:sz w:val="24"/>
          <w:szCs w:val="24"/>
        </w:rPr>
        <w:t>Лот № 1; 93 300 000,00 (Девяносто три миллиона триста тысяч) рублей.</w:t>
      </w:r>
    </w:p>
    <w:p w14:paraId="3F851F26" w14:textId="77777777" w:rsidR="002377ED" w:rsidRPr="008C47B0" w:rsidRDefault="002377ED" w:rsidP="002377ED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№2; 90 589 000,00 (Девяносто миллионов пятьсот восемьдесят девять тысяч) рублей;</w:t>
      </w:r>
    </w:p>
    <w:p w14:paraId="7108CF17" w14:textId="77777777" w:rsidR="002377ED" w:rsidRPr="008C47B0" w:rsidRDefault="002377ED" w:rsidP="002377ED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№3: 55 000 000,00 (Пятьдесят пять миллионов) рублей;</w:t>
      </w:r>
    </w:p>
    <w:p w14:paraId="79FDA0D6" w14:textId="77777777" w:rsidR="002377ED" w:rsidRPr="008C47B0" w:rsidRDefault="002377ED" w:rsidP="002377ED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 xml:space="preserve">Лот №4: 45 000 000,00 (Сорок пять миллионов) рублей; </w:t>
      </w:r>
    </w:p>
    <w:p w14:paraId="121018C6" w14:textId="77777777" w:rsidR="002377ED" w:rsidRPr="008C47B0" w:rsidRDefault="002377ED" w:rsidP="002377ED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№5: 37 347 000,00 (Тридцать семь миллионов триста сорок семь тысяч) рублей;</w:t>
      </w:r>
    </w:p>
    <w:p w14:paraId="0E930E1E" w14:textId="77777777" w:rsidR="002377ED" w:rsidRPr="008C47B0" w:rsidRDefault="002377ED" w:rsidP="002377ED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>
        <w:rPr>
          <w:bCs/>
          <w:sz w:val="24"/>
          <w:szCs w:val="24"/>
        </w:rPr>
        <w:t>6</w:t>
      </w:r>
      <w:r w:rsidRPr="008C47B0">
        <w:rPr>
          <w:bCs/>
          <w:sz w:val="24"/>
          <w:szCs w:val="24"/>
        </w:rPr>
        <w:t>: 24 000 000,00 (Двадцать четыре миллиона) рублей;</w:t>
      </w:r>
    </w:p>
    <w:p w14:paraId="3A91527D" w14:textId="77777777" w:rsidR="002377ED" w:rsidRPr="008C47B0" w:rsidRDefault="002377ED" w:rsidP="002377ED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>
        <w:rPr>
          <w:bCs/>
          <w:sz w:val="24"/>
          <w:szCs w:val="24"/>
        </w:rPr>
        <w:t>7</w:t>
      </w:r>
      <w:r w:rsidRPr="008C47B0">
        <w:rPr>
          <w:bCs/>
          <w:sz w:val="24"/>
          <w:szCs w:val="24"/>
        </w:rPr>
        <w:t>: 10 667 800,00 (Десять миллионов шестьсот шестьдесят семь тысяч восемьсот) рублей;</w:t>
      </w:r>
    </w:p>
    <w:p w14:paraId="74166B16" w14:textId="77777777" w:rsidR="002377ED" w:rsidRPr="008C47B0" w:rsidRDefault="002377ED" w:rsidP="002377ED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>
        <w:rPr>
          <w:bCs/>
          <w:sz w:val="24"/>
          <w:szCs w:val="24"/>
        </w:rPr>
        <w:t>8</w:t>
      </w:r>
      <w:r w:rsidRPr="008C47B0">
        <w:rPr>
          <w:bCs/>
          <w:sz w:val="24"/>
          <w:szCs w:val="24"/>
        </w:rPr>
        <w:t>: 26 000 000,00 (Двадцать шесть миллионов) рублей;</w:t>
      </w:r>
    </w:p>
    <w:p w14:paraId="1B17177E" w14:textId="77777777" w:rsidR="002377ED" w:rsidRPr="008C47B0" w:rsidRDefault="002377ED" w:rsidP="002377ED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>
        <w:rPr>
          <w:bCs/>
          <w:sz w:val="24"/>
          <w:szCs w:val="24"/>
        </w:rPr>
        <w:t>9</w:t>
      </w:r>
      <w:r w:rsidRPr="008C47B0">
        <w:rPr>
          <w:bCs/>
          <w:sz w:val="24"/>
          <w:szCs w:val="24"/>
        </w:rPr>
        <w:t>: 26 000 000,00 (Двадцать шесть миллионов) рублей;</w:t>
      </w:r>
    </w:p>
    <w:p w14:paraId="5FECF0D9" w14:textId="77777777" w:rsidR="002377ED" w:rsidRPr="008C47B0" w:rsidRDefault="002377ED" w:rsidP="002377ED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>
        <w:rPr>
          <w:bCs/>
          <w:sz w:val="24"/>
          <w:szCs w:val="24"/>
        </w:rPr>
        <w:t>10</w:t>
      </w:r>
      <w:r w:rsidRPr="008C47B0">
        <w:rPr>
          <w:bCs/>
          <w:sz w:val="24"/>
          <w:szCs w:val="24"/>
        </w:rPr>
        <w:t>: 21 000 000,00 (Двадцать один миллион) рублей;</w:t>
      </w:r>
    </w:p>
    <w:p w14:paraId="1FE097E4" w14:textId="77777777" w:rsidR="002377ED" w:rsidRDefault="002377ED" w:rsidP="002377ED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№11:</w:t>
      </w:r>
      <w:r>
        <w:rPr>
          <w:bCs/>
          <w:sz w:val="24"/>
          <w:szCs w:val="24"/>
        </w:rPr>
        <w:t xml:space="preserve"> 8 769 900,00 (Восемь миллионов семьсот шестьдесят девять тысяч девятьсот) рублей;</w:t>
      </w:r>
    </w:p>
    <w:p w14:paraId="4463B50F" w14:textId="062FBE41" w:rsidR="00BA3907" w:rsidRPr="00F81B6A" w:rsidRDefault="002377ED" w:rsidP="002377ED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Лот №12: </w:t>
      </w:r>
      <w:r w:rsidRPr="008C47B0">
        <w:rPr>
          <w:bCs/>
          <w:sz w:val="24"/>
          <w:szCs w:val="24"/>
        </w:rPr>
        <w:t>6 017 300,00 (Шесть миллионов семнадцать тысяч триста) рублей</w:t>
      </w:r>
      <w:r>
        <w:rPr>
          <w:bCs/>
          <w:sz w:val="24"/>
          <w:szCs w:val="24"/>
        </w:rPr>
        <w:t>.</w:t>
      </w:r>
      <w:bookmarkEnd w:id="0"/>
    </w:p>
    <w:p w14:paraId="4025D6EB" w14:textId="083C9892" w:rsidR="00BA3907" w:rsidRPr="00B9161E" w:rsidRDefault="00BA3907" w:rsidP="00BA3907">
      <w:pPr>
        <w:tabs>
          <w:tab w:val="left" w:pos="1473"/>
        </w:tabs>
        <w:ind w:firstLine="567"/>
        <w:jc w:val="both"/>
        <w:rPr>
          <w:sz w:val="24"/>
          <w:szCs w:val="24"/>
        </w:rPr>
      </w:pPr>
      <w:bookmarkStart w:id="1" w:name="_Hlk58316500"/>
      <w:r w:rsidRPr="00F81B6A">
        <w:rPr>
          <w:sz w:val="24"/>
          <w:szCs w:val="24"/>
        </w:rPr>
        <w:t xml:space="preserve">Срок размещения денежных средств по всем лотам </w:t>
      </w:r>
      <w:r>
        <w:rPr>
          <w:bCs/>
          <w:sz w:val="24"/>
          <w:szCs w:val="24"/>
        </w:rPr>
        <w:t>1</w:t>
      </w:r>
      <w:r w:rsidR="009968BD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5</w:t>
      </w:r>
      <w:r w:rsidRPr="008C47B0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 xml:space="preserve">Сто </w:t>
      </w:r>
      <w:r w:rsidR="009968BD">
        <w:rPr>
          <w:bCs/>
          <w:sz w:val="24"/>
          <w:szCs w:val="24"/>
        </w:rPr>
        <w:t>сорок пять</w:t>
      </w:r>
      <w:r w:rsidRPr="008C47B0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дней</w:t>
      </w:r>
      <w:r w:rsidRPr="008C47B0">
        <w:rPr>
          <w:bCs/>
          <w:sz w:val="24"/>
          <w:szCs w:val="24"/>
        </w:rPr>
        <w:t xml:space="preserve">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06B2C061" w14:textId="77777777" w:rsidR="00BA3907" w:rsidRPr="00B9161E" w:rsidRDefault="00BA3907" w:rsidP="00BA3907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128AF5E6" w14:textId="28C6DB77" w:rsidR="00BA3907" w:rsidRPr="00B9161E" w:rsidRDefault="00BA3907" w:rsidP="00BA3907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 w:rsidR="009968BD">
        <w:rPr>
          <w:sz w:val="24"/>
          <w:szCs w:val="24"/>
        </w:rPr>
        <w:t>12</w:t>
      </w:r>
      <w:r w:rsidRPr="00B9161E">
        <w:rPr>
          <w:sz w:val="24"/>
          <w:szCs w:val="24"/>
        </w:rPr>
        <w:t xml:space="preserve">» </w:t>
      </w:r>
      <w:r w:rsidR="009968BD">
        <w:rPr>
          <w:sz w:val="24"/>
          <w:szCs w:val="24"/>
        </w:rPr>
        <w:t>января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9968BD">
        <w:rPr>
          <w:sz w:val="24"/>
          <w:szCs w:val="24"/>
        </w:rPr>
        <w:t>1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780835EB" w14:textId="26537B8B" w:rsidR="00BA3907" w:rsidRPr="00B9161E" w:rsidRDefault="00BA3907" w:rsidP="00BA3907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 w:rsidR="009968BD">
        <w:rPr>
          <w:sz w:val="24"/>
          <w:szCs w:val="24"/>
        </w:rPr>
        <w:t>08</w:t>
      </w:r>
      <w:r w:rsidRPr="00B9161E">
        <w:rPr>
          <w:sz w:val="24"/>
          <w:szCs w:val="24"/>
        </w:rPr>
        <w:t xml:space="preserve">» </w:t>
      </w:r>
      <w:r w:rsidR="009968BD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2020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3</w:t>
      </w:r>
      <w:r w:rsidRPr="00B9161E">
        <w:rPr>
          <w:sz w:val="24"/>
          <w:szCs w:val="24"/>
        </w:rPr>
        <w:t>0 мин «</w:t>
      </w:r>
      <w:r w:rsidR="009968BD">
        <w:rPr>
          <w:sz w:val="24"/>
          <w:szCs w:val="24"/>
        </w:rPr>
        <w:t>11</w:t>
      </w:r>
      <w:r w:rsidRPr="00B9161E">
        <w:rPr>
          <w:sz w:val="24"/>
          <w:szCs w:val="24"/>
        </w:rPr>
        <w:t xml:space="preserve">» </w:t>
      </w:r>
      <w:r w:rsidR="009968BD">
        <w:rPr>
          <w:sz w:val="24"/>
          <w:szCs w:val="24"/>
        </w:rPr>
        <w:t>января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9968BD">
        <w:rPr>
          <w:sz w:val="24"/>
          <w:szCs w:val="24"/>
        </w:rPr>
        <w:t>1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1EE3297E" w14:textId="24F107E4" w:rsidR="005622FB" w:rsidRDefault="00BA3907" w:rsidP="00BA3907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 w:rsidR="009968BD">
        <w:rPr>
          <w:sz w:val="24"/>
          <w:szCs w:val="24"/>
        </w:rPr>
        <w:t>12</w:t>
      </w:r>
      <w:r w:rsidRPr="00B9161E">
        <w:rPr>
          <w:sz w:val="24"/>
          <w:szCs w:val="24"/>
        </w:rPr>
        <w:t xml:space="preserve">» </w:t>
      </w:r>
      <w:r w:rsidR="009968BD">
        <w:rPr>
          <w:sz w:val="24"/>
          <w:szCs w:val="24"/>
        </w:rPr>
        <w:t>января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9968BD">
        <w:rPr>
          <w:sz w:val="24"/>
          <w:szCs w:val="24"/>
        </w:rPr>
        <w:t>1</w:t>
      </w:r>
      <w:r w:rsidRPr="00B9161E">
        <w:rPr>
          <w:sz w:val="24"/>
          <w:szCs w:val="24"/>
        </w:rPr>
        <w:t xml:space="preserve"> года,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  <w:bookmarkEnd w:id="1"/>
    </w:p>
    <w:p w14:paraId="4F67390F" w14:textId="77777777" w:rsidR="00E657F9" w:rsidRPr="009957DA" w:rsidRDefault="00DD5D76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Договор на размещение денежных средств между Фондом и банк</w:t>
      </w:r>
      <w:r w:rsidR="00F71417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– победител</w:t>
      </w:r>
      <w:r w:rsidR="00F71417" w:rsidRPr="009957DA">
        <w:rPr>
          <w:sz w:val="24"/>
          <w:szCs w:val="24"/>
        </w:rPr>
        <w:t>ем</w:t>
      </w:r>
      <w:r w:rsidRPr="009957DA">
        <w:rPr>
          <w:sz w:val="24"/>
          <w:szCs w:val="24"/>
        </w:rPr>
        <w:t xml:space="preserve">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</w:t>
      </w:r>
      <w:r w:rsidR="00D71E0F" w:rsidRPr="009957DA">
        <w:rPr>
          <w:sz w:val="24"/>
          <w:szCs w:val="24"/>
        </w:rPr>
        <w:t>десятидневный срок</w:t>
      </w:r>
      <w:r w:rsidRPr="009957DA">
        <w:rPr>
          <w:sz w:val="24"/>
          <w:szCs w:val="24"/>
        </w:rPr>
        <w:t xml:space="preserve"> от даты получения банком официального уведомления организатора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4604D807" w14:textId="2BAE9AE0" w:rsidR="000B79DF" w:rsidRPr="009957DA" w:rsidRDefault="000B79DF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Председатель комиссии –</w:t>
      </w:r>
      <w:r>
        <w:rPr>
          <w:sz w:val="24"/>
          <w:szCs w:val="24"/>
        </w:rPr>
        <w:t>генеральн</w:t>
      </w:r>
      <w:r w:rsidR="00B36677">
        <w:rPr>
          <w:sz w:val="24"/>
          <w:szCs w:val="24"/>
        </w:rPr>
        <w:t>ый</w:t>
      </w:r>
      <w:r>
        <w:rPr>
          <w:sz w:val="24"/>
          <w:szCs w:val="24"/>
        </w:rPr>
        <w:t xml:space="preserve"> директор Фонда Салюков Ян Александрович</w:t>
      </w:r>
      <w:r w:rsidRPr="009957DA">
        <w:rPr>
          <w:sz w:val="24"/>
          <w:szCs w:val="24"/>
        </w:rPr>
        <w:t>.</w:t>
      </w:r>
    </w:p>
    <w:p w14:paraId="42E06DBE" w14:textId="77777777" w:rsidR="000B79DF" w:rsidRDefault="000B79DF" w:rsidP="000B79DF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78-78-58, +79806217303</w:t>
      </w:r>
    </w:p>
    <w:p w14:paraId="7254965A" w14:textId="77777777" w:rsidR="005622FB" w:rsidRDefault="005622FB" w:rsidP="00133BF2">
      <w:pPr>
        <w:overflowPunct/>
        <w:ind w:firstLine="709"/>
        <w:jc w:val="both"/>
        <w:textAlignment w:val="auto"/>
        <w:rPr>
          <w:rFonts w:eastAsia="Calibri"/>
          <w:b/>
          <w:i/>
          <w:sz w:val="22"/>
          <w:szCs w:val="22"/>
          <w:lang w:eastAsia="en-US"/>
        </w:rPr>
      </w:pPr>
    </w:p>
    <w:p w14:paraId="36DEECC3" w14:textId="5AFE8C2E" w:rsidR="007A596D" w:rsidRPr="00993353" w:rsidRDefault="007A596D" w:rsidP="005622FB">
      <w:pPr>
        <w:overflowPunct/>
        <w:ind w:firstLine="567"/>
        <w:jc w:val="both"/>
        <w:textAlignment w:val="auto"/>
        <w:rPr>
          <w:b/>
          <w:i/>
          <w:sz w:val="22"/>
          <w:szCs w:val="22"/>
          <w:lang w:eastAsia="en-US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</w:t>
      </w:r>
      <w:r w:rsidR="00993353" w:rsidRPr="00993353">
        <w:rPr>
          <w:rFonts w:eastAsia="Calibri"/>
          <w:b/>
          <w:i/>
          <w:sz w:val="22"/>
          <w:szCs w:val="22"/>
          <w:lang w:eastAsia="en-US"/>
        </w:rPr>
        <w:t xml:space="preserve">сообщения </w:t>
      </w:r>
      <w:r w:rsidR="00993353" w:rsidRPr="00993353">
        <w:rPr>
          <w:b/>
          <w:i/>
          <w:sz w:val="22"/>
          <w:szCs w:val="22"/>
        </w:rPr>
        <w:t>на</w:t>
      </w:r>
      <w:r w:rsidR="00B649BB" w:rsidRPr="00993353">
        <w:rPr>
          <w:b/>
          <w:i/>
          <w:sz w:val="22"/>
          <w:szCs w:val="22"/>
        </w:rPr>
        <w:t xml:space="preserve"> официальном сайте в сети интернет</w:t>
      </w:r>
      <w:r w:rsidR="00133BF2" w:rsidRPr="00993353">
        <w:rPr>
          <w:b/>
          <w:i/>
          <w:sz w:val="22"/>
          <w:szCs w:val="22"/>
        </w:rPr>
        <w:t>.</w:t>
      </w:r>
      <w:r w:rsidRPr="00993353">
        <w:rPr>
          <w:b/>
          <w:i/>
          <w:sz w:val="22"/>
          <w:szCs w:val="22"/>
          <w:lang w:eastAsia="en-US"/>
        </w:rPr>
        <w:t xml:space="preserve">      </w:t>
      </w:r>
    </w:p>
    <w:p w14:paraId="212DCD68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52DDD14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B874159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6D7C494" w14:textId="77777777" w:rsidR="00806209" w:rsidRDefault="0080620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B7E0031" w14:textId="77777777" w:rsidR="002377ED" w:rsidRDefault="002377ED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3024A9" w14:textId="7841B307" w:rsidR="00F9422E" w:rsidRPr="009957DA" w:rsidRDefault="00F9422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2</w:t>
      </w:r>
    </w:p>
    <w:p w14:paraId="1CFB3E8A" w14:textId="41EB570F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394EA5" w:rsidRPr="002F1654">
        <w:rPr>
          <w:sz w:val="18"/>
          <w:szCs w:val="18"/>
        </w:rPr>
        <w:t xml:space="preserve">Положению о проведении </w:t>
      </w:r>
      <w:r w:rsidR="00394EA5">
        <w:rPr>
          <w:sz w:val="18"/>
          <w:szCs w:val="18"/>
        </w:rPr>
        <w:t>отбора</w:t>
      </w:r>
      <w:r w:rsidR="00394EA5" w:rsidRPr="002F1654">
        <w:rPr>
          <w:sz w:val="18"/>
          <w:szCs w:val="18"/>
        </w:rPr>
        <w:t xml:space="preserve"> </w:t>
      </w:r>
      <w:r w:rsidR="00394EA5">
        <w:rPr>
          <w:sz w:val="18"/>
          <w:szCs w:val="18"/>
        </w:rPr>
        <w:t>кредитных организаций</w:t>
      </w:r>
      <w:r w:rsidR="00394EA5" w:rsidRPr="002F1654">
        <w:rPr>
          <w:sz w:val="18"/>
          <w:szCs w:val="18"/>
        </w:rPr>
        <w:t xml:space="preserve"> на получение права размещения на депозите денежных средств Фонда</w:t>
      </w:r>
      <w:r w:rsidRPr="002F1654">
        <w:rPr>
          <w:sz w:val="18"/>
          <w:szCs w:val="18"/>
        </w:rPr>
        <w:t xml:space="preserve"> содействия кредитованию </w:t>
      </w:r>
    </w:p>
    <w:p w14:paraId="6D9AF11F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6C212CEB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4FC51A8C" w14:textId="007FF3E9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>приказом Генерального директора</w:t>
      </w:r>
      <w:r w:rsidRPr="002F1654">
        <w:rPr>
          <w:sz w:val="18"/>
          <w:szCs w:val="18"/>
        </w:rPr>
        <w:t xml:space="preserve"> </w:t>
      </w:r>
    </w:p>
    <w:p w14:paraId="57984B58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088F4AAF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7C30DBA2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7966E1AA" w14:textId="1028D062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9968BD">
        <w:rPr>
          <w:sz w:val="18"/>
          <w:szCs w:val="18"/>
        </w:rPr>
        <w:t>08</w:t>
      </w:r>
      <w:r w:rsidRPr="007B60DA">
        <w:rPr>
          <w:sz w:val="18"/>
          <w:szCs w:val="18"/>
        </w:rPr>
        <w:t xml:space="preserve">» </w:t>
      </w:r>
      <w:r w:rsidR="009968BD">
        <w:rPr>
          <w:sz w:val="18"/>
          <w:szCs w:val="18"/>
        </w:rPr>
        <w:t>декабря</w:t>
      </w:r>
      <w:r w:rsidRPr="007B60DA">
        <w:rPr>
          <w:sz w:val="18"/>
          <w:szCs w:val="18"/>
        </w:rPr>
        <w:t xml:space="preserve"> 20</w:t>
      </w:r>
      <w:r w:rsidR="00807C0F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7AEC34DC" w14:textId="77777777" w:rsidR="00263425" w:rsidRPr="00927ED3" w:rsidRDefault="00263425" w:rsidP="009957DA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52B4D0BC" w14:textId="77777777" w:rsidR="009957DA" w:rsidRDefault="009957DA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7DB89D07" w14:textId="77777777" w:rsidR="00F9422E" w:rsidRPr="009957DA" w:rsidRDefault="00F942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Заявление об участии в </w:t>
      </w:r>
      <w:r w:rsidR="001D22A4">
        <w:rPr>
          <w:b/>
          <w:sz w:val="24"/>
          <w:szCs w:val="24"/>
        </w:rPr>
        <w:t>отборе</w:t>
      </w:r>
    </w:p>
    <w:p w14:paraId="2E6D027D" w14:textId="77777777" w:rsidR="00F9422E" w:rsidRPr="009957DA" w:rsidRDefault="00F9422E" w:rsidP="002F1654">
      <w:pPr>
        <w:tabs>
          <w:tab w:val="left" w:pos="-5103"/>
        </w:tabs>
        <w:ind w:firstLine="720"/>
        <w:rPr>
          <w:sz w:val="24"/>
          <w:szCs w:val="24"/>
        </w:rPr>
      </w:pPr>
    </w:p>
    <w:p w14:paraId="27055372" w14:textId="77777777" w:rsidR="00F9422E" w:rsidRPr="009957DA" w:rsidRDefault="00F9422E" w:rsidP="007B60DA">
      <w:pPr>
        <w:tabs>
          <w:tab w:val="left" w:pos="-5103"/>
        </w:tabs>
        <w:spacing w:line="276" w:lineRule="auto"/>
        <w:ind w:firstLine="720"/>
        <w:rPr>
          <w:sz w:val="24"/>
          <w:szCs w:val="24"/>
        </w:rPr>
      </w:pPr>
      <w:r w:rsidRPr="009957DA">
        <w:rPr>
          <w:sz w:val="24"/>
          <w:szCs w:val="24"/>
        </w:rPr>
        <w:t>1. Настоящим _____________</w:t>
      </w:r>
      <w:r w:rsidR="009957DA">
        <w:rPr>
          <w:sz w:val="24"/>
          <w:szCs w:val="24"/>
        </w:rPr>
        <w:t>____________</w:t>
      </w:r>
      <w:r w:rsidRPr="009957DA">
        <w:rPr>
          <w:sz w:val="24"/>
          <w:szCs w:val="24"/>
        </w:rPr>
        <w:t>_____________________________________,</w:t>
      </w:r>
    </w:p>
    <w:p w14:paraId="125F14AF" w14:textId="77777777" w:rsidR="00F9422E" w:rsidRPr="009957DA" w:rsidRDefault="009957DA" w:rsidP="007B60DA">
      <w:pPr>
        <w:tabs>
          <w:tab w:val="left" w:pos="-510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22E" w:rsidRPr="009957DA">
        <w:rPr>
          <w:sz w:val="18"/>
          <w:szCs w:val="18"/>
        </w:rPr>
        <w:t>(организационно-правовая форма, полное наименование) (далее – заявитель)</w:t>
      </w:r>
    </w:p>
    <w:p w14:paraId="64A93000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в лице _____________________________________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_________________________,</w:t>
      </w:r>
    </w:p>
    <w:p w14:paraId="49A35334" w14:textId="77777777" w:rsidR="00F9422E" w:rsidRPr="009957DA" w:rsidRDefault="00F9422E" w:rsidP="007B60DA">
      <w:pPr>
        <w:tabs>
          <w:tab w:val="left" w:pos="-5103"/>
        </w:tabs>
        <w:spacing w:line="276" w:lineRule="auto"/>
        <w:ind w:left="2124" w:firstLine="708"/>
        <w:rPr>
          <w:sz w:val="18"/>
          <w:szCs w:val="18"/>
        </w:rPr>
      </w:pPr>
      <w:r w:rsidRPr="009957DA">
        <w:rPr>
          <w:sz w:val="18"/>
          <w:szCs w:val="18"/>
        </w:rPr>
        <w:t>(Ф.И.О.</w:t>
      </w:r>
      <w:proofErr w:type="gramStart"/>
      <w:r w:rsidRPr="009957DA">
        <w:rPr>
          <w:sz w:val="18"/>
          <w:szCs w:val="18"/>
        </w:rPr>
        <w:t>,  должность</w:t>
      </w:r>
      <w:proofErr w:type="gramEnd"/>
      <w:r w:rsidRPr="009957DA">
        <w:rPr>
          <w:sz w:val="18"/>
          <w:szCs w:val="18"/>
        </w:rPr>
        <w:t xml:space="preserve"> руководителя,  подписавшего заявку)</w:t>
      </w:r>
    </w:p>
    <w:p w14:paraId="19BBDE9D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действующего (ей) на основании 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</w:t>
      </w:r>
    </w:p>
    <w:p w14:paraId="5757F604" w14:textId="77777777" w:rsidR="00F9422E" w:rsidRPr="009957DA" w:rsidRDefault="009957DA" w:rsidP="002F1654">
      <w:pPr>
        <w:pStyle w:val="31"/>
        <w:tabs>
          <w:tab w:val="left" w:pos="-5103"/>
        </w:tabs>
      </w:pPr>
      <w:r w:rsidRPr="009957D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9422E" w:rsidRPr="009957DA">
        <w:t xml:space="preserve">(документ, на основании которого действует руководитель) </w:t>
      </w:r>
    </w:p>
    <w:p w14:paraId="6485CE25" w14:textId="77777777" w:rsidR="00F9422E" w:rsidRPr="009957DA" w:rsidRDefault="00F9422E" w:rsidP="002F1654">
      <w:pPr>
        <w:pStyle w:val="31"/>
        <w:tabs>
          <w:tab w:val="left" w:pos="-5103"/>
        </w:tabs>
        <w:ind w:firstLine="0"/>
        <w:rPr>
          <w:sz w:val="24"/>
          <w:szCs w:val="24"/>
        </w:rPr>
      </w:pPr>
      <w:r w:rsidRPr="009957DA">
        <w:rPr>
          <w:sz w:val="24"/>
          <w:szCs w:val="24"/>
        </w:rPr>
        <w:t xml:space="preserve">изъявляет своё намерение принять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среди банков на получение права размещения на </w:t>
      </w:r>
      <w:r w:rsidR="0008043F" w:rsidRPr="009957DA">
        <w:rPr>
          <w:sz w:val="24"/>
          <w:szCs w:val="24"/>
        </w:rPr>
        <w:t>депозите</w:t>
      </w:r>
      <w:r w:rsidR="00263425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(далее – «Фонд»).</w:t>
      </w:r>
    </w:p>
    <w:p w14:paraId="7C4241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 Принимая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>, заявитель даёт следующие заверения и гарантии:</w:t>
      </w:r>
    </w:p>
    <w:p w14:paraId="14D1E05B" w14:textId="77777777" w:rsidR="00927ED3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Заявитель согласен со всеми требованиями и условиями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правами и обязанностями участников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установленными </w:t>
      </w:r>
      <w:r w:rsidR="00927ED3" w:rsidRPr="009957DA">
        <w:rPr>
          <w:sz w:val="24"/>
          <w:szCs w:val="24"/>
        </w:rPr>
        <w:t xml:space="preserve">Положением о проведении </w:t>
      </w:r>
      <w:r w:rsidR="001D22A4">
        <w:rPr>
          <w:sz w:val="24"/>
          <w:szCs w:val="24"/>
        </w:rPr>
        <w:t>отбора</w:t>
      </w:r>
      <w:r w:rsidR="00927ED3" w:rsidRPr="009957DA">
        <w:rPr>
          <w:sz w:val="24"/>
          <w:szCs w:val="24"/>
        </w:rPr>
        <w:t xml:space="preserve"> среди банков на получение права размещения на счёте денежных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7B44F7">
        <w:rPr>
          <w:sz w:val="24"/>
          <w:szCs w:val="24"/>
        </w:rPr>
        <w:t>)</w:t>
      </w:r>
      <w:r w:rsidR="00927ED3" w:rsidRPr="009957DA">
        <w:rPr>
          <w:sz w:val="24"/>
          <w:szCs w:val="24"/>
        </w:rPr>
        <w:t>.</w:t>
      </w:r>
    </w:p>
    <w:p w14:paraId="5298C19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 Вся информация, представленная в предложении, является достоверной, полной и актуальной в отношении заявителя на момент подачи предложения.</w:t>
      </w:r>
    </w:p>
    <w:p w14:paraId="4948E44D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2.3. Заявитель согласен и обязуется представлять организатору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 его запросу необходимую информацию и документы, имеющие существенное значение для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0C6B3B43" w14:textId="77777777" w:rsidR="00F9422E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2.4. Заявитель подтверждает соответствие следующим обязательным требованиям с приложением копий подтверждающих документов:</w:t>
      </w:r>
    </w:p>
    <w:p w14:paraId="5A4ABCE7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003DD6CB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4"/>
      </w:r>
      <w:r w:rsidRPr="009957DA">
        <w:rPr>
          <w:sz w:val="24"/>
          <w:szCs w:val="24"/>
        </w:rPr>
        <w:t xml:space="preserve">; </w:t>
      </w:r>
    </w:p>
    <w:p w14:paraId="5F65DA4C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2855D933" w14:textId="77777777" w:rsidR="00BA3907" w:rsidRDefault="00BA3907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>
        <w:rPr>
          <w:sz w:val="24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</w:r>
      <w:proofErr w:type="spellStart"/>
      <w:r>
        <w:rPr>
          <w:sz w:val="24"/>
          <w:szCs w:val="24"/>
        </w:rPr>
        <w:t>ruA</w:t>
      </w:r>
      <w:proofErr w:type="spellEnd"/>
      <w:r>
        <w:rPr>
          <w:sz w:val="24"/>
          <w:szCs w:val="24"/>
        </w:rPr>
        <w:t>-"</w:t>
      </w:r>
      <w:r w:rsidRPr="009957DA">
        <w:rPr>
          <w:sz w:val="24"/>
          <w:szCs w:val="24"/>
        </w:rPr>
        <w:t>;</w:t>
      </w:r>
    </w:p>
    <w:p w14:paraId="4EEF4047" w14:textId="5C5E4A50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10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4B81C4F9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4C6E74D9" w14:textId="77777777" w:rsidR="005622FB" w:rsidRPr="007221D6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4485945B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539933A2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375EC01E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отсутствие </w:t>
      </w:r>
      <w:proofErr w:type="spellStart"/>
      <w:r w:rsidRPr="009957DA">
        <w:rPr>
          <w:sz w:val="24"/>
          <w:szCs w:val="24"/>
        </w:rPr>
        <w:t>непроведённых</w:t>
      </w:r>
      <w:proofErr w:type="spellEnd"/>
      <w:r w:rsidRPr="009957DA">
        <w:rPr>
          <w:sz w:val="24"/>
          <w:szCs w:val="24"/>
        </w:rPr>
        <w:t xml:space="preserve">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30ADBC34" w14:textId="77777777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1419EC29" w14:textId="77777777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4185AF7F" w14:textId="77777777" w:rsidR="005622FB" w:rsidRDefault="005622FB" w:rsidP="005622FB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40AA635E" w14:textId="7CFE5892" w:rsidR="005622FB" w:rsidRPr="000C528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не менее </w:t>
      </w:r>
      <w:r w:rsidR="009968BD">
        <w:rPr>
          <w:sz w:val="24"/>
          <w:szCs w:val="24"/>
        </w:rPr>
        <w:t>10</w:t>
      </w:r>
      <w:r>
        <w:rPr>
          <w:sz w:val="24"/>
          <w:szCs w:val="24"/>
        </w:rPr>
        <w:t xml:space="preserve"> (</w:t>
      </w:r>
      <w:r w:rsidR="009968BD">
        <w:rPr>
          <w:sz w:val="24"/>
          <w:szCs w:val="24"/>
        </w:rPr>
        <w:t>Десяти</w:t>
      </w:r>
      <w:r>
        <w:rPr>
          <w:sz w:val="24"/>
          <w:szCs w:val="24"/>
        </w:rPr>
        <w:t xml:space="preserve">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>, не превышает 15%</w:t>
      </w:r>
      <w:r>
        <w:rPr>
          <w:rStyle w:val="a7"/>
          <w:sz w:val="24"/>
          <w:szCs w:val="24"/>
        </w:rPr>
        <w:footnoteReference w:id="5"/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4275AA5E" w14:textId="63B2EAE2" w:rsidR="00B17082" w:rsidRPr="00EE42CF" w:rsidRDefault="005622FB" w:rsidP="005622FB">
      <w:pPr>
        <w:tabs>
          <w:tab w:val="left" w:pos="-5103"/>
          <w:tab w:val="left" w:pos="709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3715AEB1" w14:textId="748FE9D4" w:rsidR="000F1066" w:rsidRPr="009957DA" w:rsidRDefault="000F1066" w:rsidP="000F1066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Указанные в пункте </w:t>
      </w:r>
      <w:r w:rsidR="00CD6EED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CD6EED">
        <w:rPr>
          <w:sz w:val="24"/>
          <w:szCs w:val="24"/>
        </w:rPr>
        <w:t>4</w:t>
      </w:r>
      <w:r w:rsidRPr="009957DA">
        <w:rPr>
          <w:sz w:val="24"/>
          <w:szCs w:val="24"/>
        </w:rPr>
        <w:t xml:space="preserve">. финансовые показатели определяются в соответствии с </w:t>
      </w:r>
      <w:r w:rsidR="00483D68" w:rsidRPr="00807C0F">
        <w:rPr>
          <w:sz w:val="24"/>
          <w:szCs w:val="24"/>
        </w:rPr>
        <w:t>Указание</w:t>
      </w:r>
      <w:r w:rsidR="00483D68">
        <w:rPr>
          <w:sz w:val="24"/>
          <w:szCs w:val="24"/>
        </w:rPr>
        <w:t>м</w:t>
      </w:r>
      <w:r w:rsidR="00483D68" w:rsidRPr="00807C0F">
        <w:rPr>
          <w:sz w:val="24"/>
          <w:szCs w:val="24"/>
        </w:rPr>
        <w:t xml:space="preserve"> Банка России от 08.10.2018 N 4927-У (</w:t>
      </w:r>
      <w:r w:rsidR="00394EA5" w:rsidRPr="00F67457">
        <w:rPr>
          <w:sz w:val="24"/>
          <w:szCs w:val="24"/>
        </w:rPr>
        <w:t>ред. от 10.08.2020</w:t>
      </w:r>
      <w:r w:rsidR="00483D68" w:rsidRPr="00807C0F">
        <w:rPr>
          <w:sz w:val="24"/>
          <w:szCs w:val="24"/>
        </w:rPr>
        <w:t>)</w:t>
      </w:r>
      <w:r w:rsidR="00483D68" w:rsidRPr="009A3E27">
        <w:rPr>
          <w:sz w:val="24"/>
          <w:szCs w:val="24"/>
        </w:rPr>
        <w:t xml:space="preserve"> </w:t>
      </w:r>
      <w:r w:rsidR="00483D68" w:rsidRPr="00807C0F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="00483D68">
        <w:rPr>
          <w:sz w:val="24"/>
          <w:szCs w:val="24"/>
        </w:rPr>
        <w:t xml:space="preserve"> </w:t>
      </w:r>
      <w:r w:rsidR="00483D68" w:rsidRPr="00807C0F">
        <w:rPr>
          <w:sz w:val="24"/>
          <w:szCs w:val="24"/>
        </w:rPr>
        <w:t>(Зарегистрировано в Минюсте России 13.12.2018 N 52992) (с изм. и доп., вступ. в силу с 01.01.2020)</w:t>
      </w:r>
      <w:r w:rsidRPr="009957DA">
        <w:rPr>
          <w:sz w:val="24"/>
          <w:szCs w:val="24"/>
        </w:rPr>
        <w:t xml:space="preserve"> (формы отчетности 0409101, 0409135).</w:t>
      </w:r>
    </w:p>
    <w:p w14:paraId="55DB8E45" w14:textId="4A459925" w:rsidR="00FE0714" w:rsidRPr="009957DA" w:rsidRDefault="00394EA5" w:rsidP="000F1066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Соблюдение финансовых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 xml:space="preserve">критериев отбора определяется за последние 3 отчетные </w:t>
      </w:r>
      <w:r>
        <w:rPr>
          <w:sz w:val="24"/>
          <w:szCs w:val="24"/>
        </w:rPr>
        <w:t xml:space="preserve">(квартальные)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соответствующих форм отчетности (0409101, 0409135)</w:t>
      </w:r>
      <w:r>
        <w:rPr>
          <w:sz w:val="24"/>
          <w:szCs w:val="24"/>
        </w:rPr>
        <w:t>, иные критерии подтверждаются информационными письма за подписью уполномоченного лица участника отбора</w:t>
      </w:r>
      <w:r w:rsidR="00510720">
        <w:rPr>
          <w:sz w:val="24"/>
          <w:szCs w:val="24"/>
        </w:rPr>
        <w:t xml:space="preserve"> (за исключением буллита 4 п.</w:t>
      </w:r>
      <w:r w:rsidR="005622FB">
        <w:rPr>
          <w:sz w:val="24"/>
          <w:szCs w:val="24"/>
        </w:rPr>
        <w:t>2</w:t>
      </w:r>
      <w:r w:rsidR="00510720">
        <w:rPr>
          <w:sz w:val="24"/>
          <w:szCs w:val="24"/>
        </w:rPr>
        <w:t>.</w:t>
      </w:r>
      <w:r w:rsidR="005622FB">
        <w:rPr>
          <w:sz w:val="24"/>
          <w:szCs w:val="24"/>
        </w:rPr>
        <w:t>4</w:t>
      </w:r>
      <w:r w:rsidR="00510720">
        <w:rPr>
          <w:sz w:val="24"/>
          <w:szCs w:val="24"/>
        </w:rPr>
        <w:t>, соблюдение устанавливается на дату проведения отбора)</w:t>
      </w:r>
      <w:r w:rsidR="000F1066" w:rsidRPr="009957DA">
        <w:rPr>
          <w:sz w:val="24"/>
          <w:szCs w:val="24"/>
        </w:rPr>
        <w:t>.</w:t>
      </w:r>
    </w:p>
    <w:p w14:paraId="62EDE25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 В отношении заявителя отсутствуют факты приостановления или отзыва лицензий на осуществление банковской деятельности в течение последних трёх лет.</w:t>
      </w:r>
    </w:p>
    <w:p w14:paraId="5B10949E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2.6. Заявитель согласен и принимает на себя обязательства в случае признания заявителя Победителем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с Фондом договор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FC25F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lastRenderedPageBreak/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в </w:t>
      </w:r>
      <w:r w:rsidR="00F5380F" w:rsidRPr="009957DA">
        <w:rPr>
          <w:sz w:val="24"/>
          <w:szCs w:val="24"/>
        </w:rPr>
        <w:t>десятидневный</w:t>
      </w:r>
      <w:r w:rsidRPr="009957DA">
        <w:rPr>
          <w:sz w:val="24"/>
          <w:szCs w:val="24"/>
        </w:rPr>
        <w:t xml:space="preserve"> срок с даты получения уведомления об итогах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на условиях</w:t>
      </w:r>
      <w:r w:rsidR="00FC25F5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указанных в предложении.</w:t>
      </w:r>
    </w:p>
    <w:p w14:paraId="2622650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2.7. Заявитель несёт ответственность </w:t>
      </w:r>
      <w:r w:rsidR="00263425" w:rsidRPr="009957DA">
        <w:rPr>
          <w:sz w:val="24"/>
          <w:szCs w:val="24"/>
        </w:rPr>
        <w:t>перед</w:t>
      </w:r>
      <w:r w:rsidRPr="009957DA">
        <w:rPr>
          <w:sz w:val="24"/>
          <w:szCs w:val="24"/>
        </w:rPr>
        <w:t xml:space="preserve"> организатор</w:t>
      </w:r>
      <w:r w:rsidR="00263425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263425" w:rsidRPr="009957DA">
        <w:rPr>
          <w:sz w:val="24"/>
          <w:szCs w:val="24"/>
        </w:rPr>
        <w:t xml:space="preserve">за </w:t>
      </w:r>
      <w:r w:rsidRPr="009957DA">
        <w:rPr>
          <w:sz w:val="24"/>
          <w:szCs w:val="24"/>
        </w:rPr>
        <w:t xml:space="preserve">возникшие в результате его неправомерных действий такие неблагоприятные для организатора последствия, как представление недостоверной информации, отказ от заключения договора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26342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</w:t>
      </w:r>
      <w:r w:rsidR="00263425" w:rsidRPr="009957DA">
        <w:rPr>
          <w:sz w:val="24"/>
          <w:szCs w:val="24"/>
        </w:rPr>
        <w:t>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108A08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3. Официальные представители заявителя, к которым организатор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может обращаться со всеми  вопросами по представленному предложению: _______________________________</w:t>
      </w:r>
      <w:r w:rsidR="007E2B01">
        <w:rPr>
          <w:sz w:val="24"/>
          <w:szCs w:val="24"/>
        </w:rPr>
        <w:t>______________________________________</w:t>
      </w:r>
      <w:r w:rsidRPr="009957DA">
        <w:rPr>
          <w:sz w:val="24"/>
          <w:szCs w:val="24"/>
        </w:rPr>
        <w:t>____________.</w:t>
      </w:r>
    </w:p>
    <w:p w14:paraId="1A6EF329" w14:textId="77777777" w:rsidR="00F9422E" w:rsidRPr="007E2B01" w:rsidRDefault="00F9422E" w:rsidP="007E2B01">
      <w:pPr>
        <w:tabs>
          <w:tab w:val="left" w:pos="-5103"/>
        </w:tabs>
        <w:jc w:val="center"/>
        <w:rPr>
          <w:sz w:val="18"/>
          <w:szCs w:val="18"/>
        </w:rPr>
      </w:pPr>
      <w:r w:rsidRPr="007E2B01">
        <w:rPr>
          <w:sz w:val="18"/>
          <w:szCs w:val="18"/>
        </w:rPr>
        <w:t>(Ф.И.О., телефоны, адреса электронной почты и др.)</w:t>
      </w:r>
    </w:p>
    <w:p w14:paraId="2D73218B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4. Приложенные документы: </w:t>
      </w:r>
    </w:p>
    <w:p w14:paraId="34DAAD6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443C504B" w14:textId="77777777" w:rsidR="00F9422E" w:rsidRDefault="00F9422E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Руководитель заявителя (наименование должности)</w:t>
      </w:r>
    </w:p>
    <w:p w14:paraId="58E12656" w14:textId="77777777" w:rsidR="00F9422E" w:rsidRDefault="00F9422E" w:rsidP="002F1654">
      <w:pPr>
        <w:tabs>
          <w:tab w:val="left" w:pos="-5103"/>
        </w:tabs>
        <w:ind w:left="1416" w:firstLine="708"/>
        <w:jc w:val="both"/>
        <w:rPr>
          <w:sz w:val="18"/>
          <w:szCs w:val="18"/>
        </w:rPr>
      </w:pPr>
      <w:r>
        <w:rPr>
          <w:sz w:val="18"/>
          <w:szCs w:val="18"/>
        </w:rPr>
        <w:t>(Ф.И.О., подпись, печать)</w:t>
      </w:r>
    </w:p>
    <w:p w14:paraId="508889F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2121583E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7430D01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256A7F9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76AF4F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3037DA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41DB81F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D16679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F907A18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64A8E90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3F0154CA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11EA4A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9F30E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924A58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DEFE79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7937B3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FEBE400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7968BB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57BFD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0BD916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3810C8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8CAF355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CE5DE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9A2BF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A95710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21E12A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6BD725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CD87B39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FC311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0F340A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041A9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B7CD71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555FA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438DF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AB1A92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2272FF3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467601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CDEDC0D" w14:textId="77777777" w:rsidR="009957DA" w:rsidRDefault="009957DA" w:rsidP="007B60DA">
      <w:pPr>
        <w:tabs>
          <w:tab w:val="left" w:pos="-5103"/>
        </w:tabs>
        <w:rPr>
          <w:sz w:val="18"/>
          <w:szCs w:val="18"/>
        </w:rPr>
      </w:pPr>
    </w:p>
    <w:p w14:paraId="4CACBC75" w14:textId="77777777" w:rsidR="007B60DA" w:rsidRDefault="007B60DA" w:rsidP="007B60DA">
      <w:pPr>
        <w:tabs>
          <w:tab w:val="left" w:pos="-5103"/>
        </w:tabs>
        <w:rPr>
          <w:sz w:val="18"/>
          <w:szCs w:val="18"/>
        </w:rPr>
      </w:pPr>
    </w:p>
    <w:p w14:paraId="7CDB3850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2831430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887733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A75CC8E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EB2548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3C45467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1649DC4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05356B6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053C5DA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332B5EF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DE3BF9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5BD81BB" w14:textId="24E43FB9" w:rsidR="00B71730" w:rsidRPr="009957DA" w:rsidRDefault="00B71730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3</w:t>
      </w:r>
    </w:p>
    <w:p w14:paraId="2226918B" w14:textId="1757D781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394EA5" w:rsidRPr="002F1654">
        <w:rPr>
          <w:sz w:val="18"/>
          <w:szCs w:val="18"/>
        </w:rPr>
        <w:t xml:space="preserve">Положению о проведении </w:t>
      </w:r>
      <w:r w:rsidR="00394EA5">
        <w:rPr>
          <w:sz w:val="18"/>
          <w:szCs w:val="18"/>
        </w:rPr>
        <w:t>отбора</w:t>
      </w:r>
      <w:r w:rsidR="00394EA5" w:rsidRPr="002F1654">
        <w:rPr>
          <w:sz w:val="18"/>
          <w:szCs w:val="18"/>
        </w:rPr>
        <w:t xml:space="preserve"> </w:t>
      </w:r>
      <w:r w:rsidR="00394EA5">
        <w:rPr>
          <w:sz w:val="18"/>
          <w:szCs w:val="18"/>
        </w:rPr>
        <w:t>кредитных организаций</w:t>
      </w:r>
      <w:r w:rsidR="00394EA5" w:rsidRPr="002F1654">
        <w:rPr>
          <w:sz w:val="18"/>
          <w:szCs w:val="18"/>
        </w:rPr>
        <w:t xml:space="preserve"> на получение права размещения на депозите денежных средств Фонда</w:t>
      </w:r>
      <w:r w:rsidRPr="002F1654">
        <w:rPr>
          <w:sz w:val="18"/>
          <w:szCs w:val="18"/>
        </w:rPr>
        <w:t xml:space="preserve"> содействия кредитованию </w:t>
      </w:r>
    </w:p>
    <w:p w14:paraId="3CAA3439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68A2476C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349AD679" w14:textId="45CB9106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>приказом Генерального директора</w:t>
      </w:r>
      <w:r w:rsidRPr="002F1654">
        <w:rPr>
          <w:sz w:val="18"/>
          <w:szCs w:val="18"/>
        </w:rPr>
        <w:t xml:space="preserve"> </w:t>
      </w:r>
    </w:p>
    <w:p w14:paraId="3322AA70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53F1534B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6C153E75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060A0305" w14:textId="303D6E0D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9968BD">
        <w:rPr>
          <w:sz w:val="18"/>
          <w:szCs w:val="18"/>
        </w:rPr>
        <w:t>08</w:t>
      </w:r>
      <w:r w:rsidRPr="007B60DA">
        <w:rPr>
          <w:sz w:val="18"/>
          <w:szCs w:val="18"/>
        </w:rPr>
        <w:t xml:space="preserve">» </w:t>
      </w:r>
      <w:r w:rsidR="009968BD">
        <w:rPr>
          <w:sz w:val="18"/>
          <w:szCs w:val="18"/>
        </w:rPr>
        <w:t>декабря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49229BAD" w14:textId="77777777" w:rsidR="00263425" w:rsidRPr="009957DA" w:rsidRDefault="00263425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FBB12EA" w14:textId="77777777" w:rsidR="00B71730" w:rsidRDefault="00B71730" w:rsidP="002F1654">
      <w:pPr>
        <w:tabs>
          <w:tab w:val="left" w:pos="-5103"/>
        </w:tabs>
        <w:ind w:firstLine="720"/>
        <w:jc w:val="both"/>
        <w:rPr>
          <w:szCs w:val="28"/>
        </w:rPr>
      </w:pPr>
    </w:p>
    <w:p w14:paraId="56D17765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ТРЕБОВАНИЯ</w:t>
      </w:r>
    </w:p>
    <w:p w14:paraId="3CDE361B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к оформлению коммерческого предложения участника </w:t>
      </w:r>
      <w:r w:rsidR="002B27A5">
        <w:rPr>
          <w:b/>
          <w:sz w:val="24"/>
          <w:szCs w:val="24"/>
        </w:rPr>
        <w:t>отбора</w:t>
      </w:r>
    </w:p>
    <w:p w14:paraId="33CE9089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68BB2BC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I. Общие положения</w:t>
      </w:r>
    </w:p>
    <w:p w14:paraId="08549D68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312760B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1.1. Настоящие требования к оформлению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(далее – </w:t>
      </w:r>
      <w:r w:rsidR="00052EDC" w:rsidRPr="009957DA">
        <w:rPr>
          <w:sz w:val="24"/>
          <w:szCs w:val="24"/>
        </w:rPr>
        <w:t>«</w:t>
      </w:r>
      <w:r w:rsidR="00684862" w:rsidRPr="009957DA">
        <w:rPr>
          <w:sz w:val="24"/>
          <w:szCs w:val="24"/>
        </w:rPr>
        <w:t>Т</w:t>
      </w:r>
      <w:r w:rsidRPr="009957DA">
        <w:rPr>
          <w:sz w:val="24"/>
          <w:szCs w:val="24"/>
        </w:rPr>
        <w:t>ребования</w:t>
      </w:r>
      <w:r w:rsidR="00052EDC" w:rsidRPr="009957DA">
        <w:rPr>
          <w:sz w:val="24"/>
          <w:szCs w:val="24"/>
        </w:rPr>
        <w:t>»</w:t>
      </w:r>
      <w:r w:rsidR="00DA752E" w:rsidRPr="009957DA">
        <w:rPr>
          <w:sz w:val="24"/>
          <w:szCs w:val="24"/>
        </w:rPr>
        <w:t xml:space="preserve">) устанавливают примерные объём, </w:t>
      </w:r>
      <w:r w:rsidRPr="009957DA">
        <w:rPr>
          <w:sz w:val="24"/>
          <w:szCs w:val="24"/>
        </w:rPr>
        <w:t xml:space="preserve">структуру </w:t>
      </w:r>
      <w:r w:rsidR="00DA752E" w:rsidRPr="009957DA">
        <w:rPr>
          <w:sz w:val="24"/>
          <w:szCs w:val="24"/>
        </w:rPr>
        <w:t xml:space="preserve">и содержание </w:t>
      </w:r>
      <w:r w:rsidRPr="009957DA">
        <w:rPr>
          <w:sz w:val="24"/>
          <w:szCs w:val="24"/>
        </w:rPr>
        <w:t>информац</w:t>
      </w:r>
      <w:r w:rsidR="00750FAA" w:rsidRPr="009957DA">
        <w:rPr>
          <w:sz w:val="24"/>
          <w:szCs w:val="24"/>
        </w:rPr>
        <w:t xml:space="preserve">ии, представляемой участниками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 коммерческом предложении. Коммерческие предложения могут иметь произвольную форму с учётом соблюдения настоящи</w:t>
      </w:r>
      <w:r w:rsidR="00DA752E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Требовани</w:t>
      </w:r>
      <w:r w:rsidR="00DA752E" w:rsidRPr="009957DA">
        <w:rPr>
          <w:sz w:val="24"/>
          <w:szCs w:val="24"/>
        </w:rPr>
        <w:t>й</w:t>
      </w:r>
      <w:r w:rsidRPr="009957DA">
        <w:rPr>
          <w:sz w:val="24"/>
          <w:szCs w:val="24"/>
        </w:rPr>
        <w:t>.</w:t>
      </w:r>
    </w:p>
    <w:p w14:paraId="4EB646B0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1.2. Коммерческое предложение может сопровождаться графическими и табличными материалами. Все сведения, раскрываемые в коммерческом предложении, в том числе финансовые, статистические, о рейтингах и наградах, должны быть по возможности </w:t>
      </w:r>
      <w:r w:rsidR="00635731" w:rsidRPr="009957DA">
        <w:rPr>
          <w:sz w:val="24"/>
          <w:szCs w:val="24"/>
        </w:rPr>
        <w:t>подтверждены</w:t>
      </w:r>
      <w:r w:rsidRPr="009957DA">
        <w:rPr>
          <w:sz w:val="24"/>
          <w:szCs w:val="24"/>
        </w:rPr>
        <w:t xml:space="preserve"> соответствующими документами или ссылками на документы и/или источники информации, подтверждающие указанные сведения, либо иметь иные способы подтверждения, позволяющие судить о достоверности данных.</w:t>
      </w:r>
    </w:p>
    <w:p w14:paraId="41C2B19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1.3. Коммерческое предложение оформляется на русском языке, шрифтом </w:t>
      </w:r>
      <w:proofErr w:type="spellStart"/>
      <w:r w:rsidRPr="009957DA">
        <w:rPr>
          <w:sz w:val="24"/>
          <w:szCs w:val="24"/>
        </w:rPr>
        <w:t>Times</w:t>
      </w:r>
      <w:proofErr w:type="spellEnd"/>
      <w:r w:rsidRPr="009957DA">
        <w:rPr>
          <w:sz w:val="24"/>
          <w:szCs w:val="24"/>
        </w:rPr>
        <w:t xml:space="preserve"> </w:t>
      </w:r>
      <w:proofErr w:type="spellStart"/>
      <w:r w:rsidRPr="009957DA">
        <w:rPr>
          <w:sz w:val="24"/>
          <w:szCs w:val="24"/>
        </w:rPr>
        <w:t>New</w:t>
      </w:r>
      <w:proofErr w:type="spellEnd"/>
      <w:r w:rsidRPr="009957DA">
        <w:rPr>
          <w:sz w:val="24"/>
          <w:szCs w:val="24"/>
        </w:rPr>
        <w:t xml:space="preserve"> Roman или </w:t>
      </w:r>
      <w:proofErr w:type="spellStart"/>
      <w:r w:rsidRPr="009957DA">
        <w:rPr>
          <w:sz w:val="24"/>
          <w:szCs w:val="24"/>
        </w:rPr>
        <w:t>Arial</w:t>
      </w:r>
      <w:proofErr w:type="spellEnd"/>
      <w:r w:rsidRPr="009957DA">
        <w:rPr>
          <w:sz w:val="24"/>
          <w:szCs w:val="24"/>
        </w:rPr>
        <w:t xml:space="preserve"> размером не менее 12 пт. с однострочным интервалом.</w:t>
      </w:r>
    </w:p>
    <w:p w14:paraId="6523DE05" w14:textId="77777777" w:rsidR="00B71730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D83970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 Совокупный объём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 приложени</w:t>
      </w:r>
      <w:r w:rsidR="00D83970" w:rsidRPr="009957DA">
        <w:rPr>
          <w:sz w:val="24"/>
          <w:szCs w:val="24"/>
        </w:rPr>
        <w:t>ями должен составлять не более 10</w:t>
      </w:r>
      <w:r w:rsidRPr="009957DA">
        <w:rPr>
          <w:sz w:val="24"/>
          <w:szCs w:val="24"/>
        </w:rPr>
        <w:t xml:space="preserve"> страниц.</w:t>
      </w:r>
    </w:p>
    <w:p w14:paraId="2C0962CC" w14:textId="77777777" w:rsidR="00977AAA" w:rsidRPr="00365F4B" w:rsidRDefault="00F01AC2" w:rsidP="00365F4B">
      <w:pPr>
        <w:ind w:firstLine="709"/>
        <w:jc w:val="both"/>
      </w:pPr>
      <w:r w:rsidRPr="00B56DDE">
        <w:rPr>
          <w:b/>
          <w:sz w:val="24"/>
          <w:szCs w:val="24"/>
        </w:rPr>
        <w:t>1.5. Коммерческое предложение подписывается ру</w:t>
      </w:r>
      <w:r w:rsidRPr="009A5480">
        <w:rPr>
          <w:b/>
          <w:sz w:val="24"/>
          <w:szCs w:val="24"/>
        </w:rPr>
        <w:t>ководит</w:t>
      </w:r>
      <w:r w:rsidRPr="00E80752">
        <w:rPr>
          <w:b/>
          <w:sz w:val="24"/>
          <w:szCs w:val="24"/>
        </w:rPr>
        <w:t xml:space="preserve">елем </w:t>
      </w:r>
      <w:r w:rsidRPr="00D978C4">
        <w:rPr>
          <w:b/>
          <w:sz w:val="24"/>
          <w:szCs w:val="24"/>
        </w:rPr>
        <w:t xml:space="preserve">участника </w:t>
      </w:r>
      <w:r w:rsidR="002B27A5">
        <w:rPr>
          <w:b/>
          <w:sz w:val="24"/>
          <w:szCs w:val="24"/>
        </w:rPr>
        <w:t>отбора</w:t>
      </w:r>
      <w:r w:rsidRPr="00D978C4">
        <w:rPr>
          <w:b/>
          <w:sz w:val="24"/>
          <w:szCs w:val="24"/>
        </w:rPr>
        <w:t xml:space="preserve"> или уполномоченным им лицом с приложением документов, подтверждающих соответствующие полномочия</w:t>
      </w:r>
      <w:r w:rsidRPr="00EF5147">
        <w:rPr>
          <w:b/>
          <w:sz w:val="24"/>
          <w:szCs w:val="24"/>
        </w:rPr>
        <w:t>. Совершение подписи путем проставления факсимиле не допускается</w:t>
      </w:r>
    </w:p>
    <w:p w14:paraId="7F20050C" w14:textId="77777777" w:rsidR="00977AAA" w:rsidRPr="00365F4B" w:rsidRDefault="00977AAA" w:rsidP="00365F4B"/>
    <w:p w14:paraId="0A6E8E81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II. Примерная структура коммерческого предложения</w:t>
      </w:r>
    </w:p>
    <w:p w14:paraId="4E5DA921" w14:textId="77777777" w:rsidR="00B71730" w:rsidRPr="009957DA" w:rsidRDefault="00B71730" w:rsidP="002F1654">
      <w:pPr>
        <w:tabs>
          <w:tab w:val="left" w:pos="-5103"/>
        </w:tabs>
        <w:rPr>
          <w:b/>
          <w:bCs/>
          <w:sz w:val="24"/>
          <w:szCs w:val="24"/>
        </w:rPr>
      </w:pPr>
    </w:p>
    <w:p w14:paraId="7A2E2EA7" w14:textId="353C0CAA" w:rsidR="00B71730" w:rsidRPr="009957DA" w:rsidRDefault="00750FA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Представление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финансовое положение, рыночные позиции, рейтинги, нагр</w:t>
      </w:r>
      <w:r w:rsidRPr="009957DA">
        <w:rPr>
          <w:sz w:val="24"/>
          <w:szCs w:val="24"/>
        </w:rPr>
        <w:t xml:space="preserve">ады. В данном разделе участник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даёт краткую характеристику своей </w:t>
      </w:r>
      <w:r w:rsidR="00F70D6B" w:rsidRPr="009957DA">
        <w:rPr>
          <w:sz w:val="24"/>
          <w:szCs w:val="24"/>
        </w:rPr>
        <w:t>организации, виды</w:t>
      </w:r>
      <w:r w:rsidR="00B71730" w:rsidRPr="009957DA">
        <w:rPr>
          <w:sz w:val="24"/>
          <w:szCs w:val="24"/>
        </w:rPr>
        <w:t xml:space="preserve"> оказываемых услуг, информацию о руководителях и</w:t>
      </w:r>
      <w:r w:rsidRPr="009957DA">
        <w:rPr>
          <w:sz w:val="24"/>
          <w:szCs w:val="24"/>
        </w:rPr>
        <w:t xml:space="preserve"> основных акционерах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наличии различных рейтингов, наград, призов за финансовую стабильность, кредитоспособность, качес</w:t>
      </w:r>
      <w:r w:rsidRPr="009957DA">
        <w:rPr>
          <w:sz w:val="24"/>
          <w:szCs w:val="24"/>
        </w:rPr>
        <w:t xml:space="preserve">тво предоставляемых участником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услуг и другие сведения.</w:t>
      </w:r>
    </w:p>
    <w:p w14:paraId="58C0AA70" w14:textId="77777777" w:rsidR="00B71730" w:rsidRPr="0018294F" w:rsidRDefault="00907654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2.2. Предлагаемые условия размещения денежных средств, включая процентную ставку</w:t>
      </w:r>
      <w:r w:rsidR="008A25A5" w:rsidRPr="009957DA">
        <w:rPr>
          <w:sz w:val="24"/>
          <w:szCs w:val="24"/>
        </w:rPr>
        <w:t>, сроки, порядок начисления процентов</w:t>
      </w:r>
      <w:r w:rsidR="00263425" w:rsidRPr="009957DA">
        <w:rPr>
          <w:sz w:val="24"/>
          <w:szCs w:val="24"/>
        </w:rPr>
        <w:t xml:space="preserve">, проект договора на </w:t>
      </w:r>
      <w:r w:rsidR="0018294F" w:rsidRPr="009957DA">
        <w:rPr>
          <w:sz w:val="24"/>
          <w:szCs w:val="24"/>
        </w:rPr>
        <w:t xml:space="preserve">размещение на </w:t>
      </w:r>
      <w:r w:rsidR="00DB7FD0" w:rsidRPr="009957DA">
        <w:rPr>
          <w:sz w:val="24"/>
          <w:szCs w:val="24"/>
        </w:rPr>
        <w:t>депозите</w:t>
      </w:r>
      <w:r w:rsidR="0018294F" w:rsidRPr="009957DA">
        <w:rPr>
          <w:sz w:val="24"/>
          <w:szCs w:val="24"/>
        </w:rPr>
        <w:t xml:space="preserve"> денежных средств.</w:t>
      </w:r>
      <w:r w:rsidRPr="0018294F">
        <w:rPr>
          <w:szCs w:val="28"/>
        </w:rPr>
        <w:t xml:space="preserve"> </w:t>
      </w:r>
    </w:p>
    <w:p w14:paraId="72576892" w14:textId="77777777" w:rsidR="00263425" w:rsidRDefault="00263425" w:rsidP="002F1654">
      <w:pPr>
        <w:pStyle w:val="ConsNonformat"/>
        <w:widowControl/>
        <w:tabs>
          <w:tab w:val="left" w:pos="-5103"/>
        </w:tabs>
        <w:ind w:right="0"/>
        <w:jc w:val="both"/>
      </w:pPr>
    </w:p>
    <w:p w14:paraId="1E5399BC" w14:textId="77777777" w:rsidR="00274112" w:rsidRPr="009957DA" w:rsidRDefault="00274112" w:rsidP="009957DA">
      <w:pPr>
        <w:pStyle w:val="ConsNonformat"/>
        <w:widowControl/>
        <w:tabs>
          <w:tab w:val="left" w:pos="-5103"/>
        </w:tabs>
        <w:ind w:left="4536" w:right="0"/>
        <w:jc w:val="right"/>
        <w:rPr>
          <w:rFonts w:ascii="Times New Roman" w:hAnsi="Times New Roman" w:cs="Times New Roman"/>
          <w:sz w:val="18"/>
          <w:szCs w:val="18"/>
        </w:rPr>
      </w:pPr>
      <w:r>
        <w:br w:type="page"/>
      </w:r>
      <w:r w:rsidR="004F4D2C" w:rsidRPr="009957D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F9422E" w:rsidRPr="009957DA">
        <w:rPr>
          <w:rFonts w:ascii="Times New Roman" w:hAnsi="Times New Roman" w:cs="Times New Roman"/>
          <w:sz w:val="18"/>
          <w:szCs w:val="18"/>
        </w:rPr>
        <w:t>4</w:t>
      </w:r>
    </w:p>
    <w:p w14:paraId="083D7BF8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39C99530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056D1FD8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466B46EF" w14:textId="2D876826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>приказом Генерального директора</w:t>
      </w:r>
      <w:r w:rsidRPr="002F1654">
        <w:rPr>
          <w:sz w:val="18"/>
          <w:szCs w:val="18"/>
        </w:rPr>
        <w:t xml:space="preserve"> </w:t>
      </w:r>
    </w:p>
    <w:p w14:paraId="1C8D11C6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6AEF8F53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35A5E6A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3CE4B457" w14:textId="390DE327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9968BD">
        <w:rPr>
          <w:sz w:val="18"/>
          <w:szCs w:val="18"/>
        </w:rPr>
        <w:t>08</w:t>
      </w:r>
      <w:r w:rsidRPr="007B60DA">
        <w:rPr>
          <w:sz w:val="18"/>
          <w:szCs w:val="18"/>
        </w:rPr>
        <w:t xml:space="preserve">» </w:t>
      </w:r>
      <w:r w:rsidR="009968BD">
        <w:rPr>
          <w:sz w:val="18"/>
          <w:szCs w:val="18"/>
        </w:rPr>
        <w:t>декабря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2CE75169" w14:textId="77777777" w:rsidR="00710899" w:rsidRPr="009957DA" w:rsidRDefault="0071089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12B00E3" w14:textId="77777777" w:rsidR="003D575C" w:rsidRDefault="003D575C" w:rsidP="002F1654">
      <w:pPr>
        <w:tabs>
          <w:tab w:val="left" w:pos="-5103"/>
        </w:tabs>
        <w:jc w:val="center"/>
        <w:rPr>
          <w:b/>
        </w:rPr>
      </w:pPr>
    </w:p>
    <w:p w14:paraId="29CDD2D7" w14:textId="77777777" w:rsidR="007755DA" w:rsidRPr="00C16846" w:rsidRDefault="007755DA" w:rsidP="002F1654">
      <w:pPr>
        <w:tabs>
          <w:tab w:val="left" w:pos="-5103"/>
        </w:tabs>
        <w:jc w:val="center"/>
        <w:rPr>
          <w:b/>
          <w:vertAlign w:val="superscript"/>
        </w:rPr>
      </w:pPr>
      <w:r>
        <w:rPr>
          <w:b/>
        </w:rPr>
        <w:t>Сводная таблица показателей</w:t>
      </w:r>
    </w:p>
    <w:p w14:paraId="581E5BCB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</w:pPr>
      <w:r>
        <w:t>_______________</w:t>
      </w:r>
      <w:r w:rsidR="003D575C">
        <w:t>____________________</w:t>
      </w:r>
      <w:r>
        <w:t>___________________</w:t>
      </w:r>
    </w:p>
    <w:p w14:paraId="1FB464D9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участника </w:t>
      </w:r>
      <w:r w:rsidR="002B27A5">
        <w:rPr>
          <w:sz w:val="16"/>
          <w:szCs w:val="16"/>
        </w:rPr>
        <w:t>отбора</w:t>
      </w:r>
      <w:r>
        <w:rPr>
          <w:sz w:val="16"/>
          <w:szCs w:val="16"/>
        </w:rPr>
        <w:t>)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992"/>
        <w:gridCol w:w="992"/>
      </w:tblGrid>
      <w:tr w:rsidR="00B97A7C" w:rsidRPr="00AA4CD7" w14:paraId="621A0E8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9419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Показатель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76E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Значение</w:t>
            </w:r>
          </w:p>
        </w:tc>
      </w:tr>
      <w:tr w:rsidR="00B97A7C" w:rsidRPr="00AA4CD7" w14:paraId="17AE0C6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63C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Наличие лицензии ЦБ РФ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2292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</w:tr>
      <w:tr w:rsidR="00B97A7C" w:rsidRPr="00AA4CD7" w14:paraId="19A7051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FC07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международными стандартами финансовой отчетности (МСФО) за последний отчётный год по банку или банковской группе, при вхождении потенциального банка-партнёра в банковскую группу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50E4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3D8610C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D0B2" w14:textId="77777777" w:rsidR="00B97A7C" w:rsidRPr="00AA4CD7" w:rsidRDefault="007B60DA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7B60DA">
              <w:rPr>
                <w:sz w:val="20"/>
              </w:rPr>
              <w:t>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FCE0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228A35F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FE8D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4EC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DC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248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</w:tr>
      <w:tr w:rsidR="00B97A7C" w:rsidRPr="00AA4CD7" w14:paraId="56C7778D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1B0D" w14:textId="115ACEAA" w:rsidR="00B97A7C" w:rsidRPr="00AA4CD7" w:rsidRDefault="0062556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Д</w:t>
            </w:r>
            <w:r w:rsidR="00B97A7C" w:rsidRPr="00AA4CD7">
              <w:rPr>
                <w:sz w:val="20"/>
              </w:rPr>
              <w:t xml:space="preserve">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 </w:t>
            </w:r>
            <w:r w:rsidR="00B97A7C"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="00B97A7C"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7EC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E6A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2AED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7B60DA" w:rsidRPr="00AA4CD7" w14:paraId="037067A0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3191" w14:textId="77777777" w:rsidR="007B60DA" w:rsidRDefault="007B60D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</w:t>
            </w:r>
            <w:r w:rsidRPr="007B60DA">
              <w:rPr>
                <w:sz w:val="20"/>
              </w:rPr>
              <w:t>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 от 10 июля 2002 г. № 86-ФЗ «О Центральном банке Российской Федерации (Банке России)» (далее – Закон о Банке России)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5D3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FE00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FDB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510720" w:rsidRPr="00AA4CD7" w14:paraId="4F610555" w14:textId="77777777" w:rsidTr="0098507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136F" w14:textId="77777777" w:rsidR="00510720" w:rsidRPr="00AA4CD7" w:rsidRDefault="00510720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Наличие действующего рейтинга долгосрочной кредитоспособности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468A" w14:textId="77777777" w:rsidR="00510720" w:rsidRPr="00AA4CD7" w:rsidRDefault="00510720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70E6FC3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689E" w14:textId="28437898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Показатель достаточности капитала (норматив Н1</w:t>
            </w:r>
            <w:r w:rsidR="0071656F">
              <w:rPr>
                <w:sz w:val="20"/>
              </w:rPr>
              <w:t>.0</w:t>
            </w:r>
            <w:r w:rsidRPr="00AA4CD7">
              <w:rPr>
                <w:sz w:val="20"/>
              </w:rPr>
              <w:t xml:space="preserve">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4DF6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CB0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C4B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23ADF9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A71D" w14:textId="3BCA44E8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базового капитала банка (норматив Н1.1)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FB5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49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B18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052B0CE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2DAD" w14:textId="78EE12A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основного капитала банка (норматив Н1.2)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F17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E46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2787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74A58D9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EAB7" w14:textId="0697AAB4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Отсутствие не проведённых платежей клиентов по причине недостаточности средств на корреспондентских счетах банка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49A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0122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514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F9E74E9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B547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Отсутствие фактов простроченной задолженности по ранее размещённым средствам Фонда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0C9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A25A2" w:rsidRPr="00AA4CD7" w14:paraId="18B6845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051C" w14:textId="77777777" w:rsidR="00EA25A2" w:rsidRDefault="00EA25A2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A25A2">
              <w:rPr>
                <w:sz w:val="20"/>
              </w:rPr>
              <w:t>рок деятельности кредитной организации с даты ее регистрации составляет не менее 5 (пяти) лет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BD64" w14:textId="77777777" w:rsidR="00EA25A2" w:rsidRPr="00AA4CD7" w:rsidRDefault="00EA25A2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F5147" w:rsidRPr="00AA4CD7" w14:paraId="1D19ED6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BD5F" w14:textId="1714B029" w:rsidR="00EF5147" w:rsidRPr="00AA4CD7" w:rsidRDefault="00EF5147" w:rsidP="002B27A5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EF5147">
              <w:rPr>
                <w:sz w:val="20"/>
              </w:rPr>
              <w:t xml:space="preserve">аличие на последнюю отчетную квартальную дату предшествующая дате проведения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не менее </w:t>
            </w:r>
            <w:r w:rsidR="009968BD">
              <w:rPr>
                <w:sz w:val="20"/>
              </w:rPr>
              <w:t>10</w:t>
            </w:r>
            <w:r w:rsidRPr="00EF5147">
              <w:rPr>
                <w:sz w:val="20"/>
              </w:rPr>
              <w:t xml:space="preserve">-и действующих договоров поручительства по обязательствам субъектов малого и среднего предпринимательства заключенных между участником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и организатором </w:t>
            </w:r>
            <w:r w:rsidR="002B27A5">
              <w:rPr>
                <w:sz w:val="20"/>
              </w:rPr>
              <w:t>отбора</w:t>
            </w:r>
            <w:r w:rsidR="00BD5AAC">
              <w:rPr>
                <w:rStyle w:val="a7"/>
                <w:sz w:val="20"/>
              </w:rPr>
              <w:footnoteReference w:id="6"/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AF17" w14:textId="77777777" w:rsidR="00EF5147" w:rsidRPr="00AA4CD7" w:rsidRDefault="00EF5147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5EE72E1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7A45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у банка заключённого соглашения о сотрудничестве с Фондом.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4C5C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</w:tbl>
    <w:p w14:paraId="65E07CA0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7019F684" w14:textId="77777777" w:rsidR="00D44A82" w:rsidRPr="009957DA" w:rsidRDefault="00D44A82" w:rsidP="002F1654">
      <w:pPr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 xml:space="preserve">Подпись уполномоченного лица _____________________ </w:t>
      </w:r>
    </w:p>
    <w:p w14:paraId="22627EA5" w14:textId="77777777" w:rsidR="00C657EC" w:rsidRDefault="00C657EC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4015CC55" w14:textId="77777777" w:rsidR="00C657EC" w:rsidRDefault="00C657EC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3A34ABB7" w14:textId="37A13FB5" w:rsidR="00946850" w:rsidRPr="009957DA" w:rsidRDefault="00946850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5</w:t>
      </w:r>
    </w:p>
    <w:p w14:paraId="11AC5D3B" w14:textId="4FA4FAFF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394EA5" w:rsidRPr="002F1654">
        <w:rPr>
          <w:sz w:val="18"/>
          <w:szCs w:val="18"/>
        </w:rPr>
        <w:t xml:space="preserve">Положению о проведении </w:t>
      </w:r>
      <w:r w:rsidR="00394EA5">
        <w:rPr>
          <w:sz w:val="18"/>
          <w:szCs w:val="18"/>
        </w:rPr>
        <w:t>отбора</w:t>
      </w:r>
      <w:r w:rsidR="00394EA5" w:rsidRPr="002F1654">
        <w:rPr>
          <w:sz w:val="18"/>
          <w:szCs w:val="18"/>
        </w:rPr>
        <w:t xml:space="preserve"> </w:t>
      </w:r>
      <w:r w:rsidR="00394EA5">
        <w:rPr>
          <w:sz w:val="18"/>
          <w:szCs w:val="18"/>
        </w:rPr>
        <w:t>кредитных организаций</w:t>
      </w:r>
      <w:r w:rsidR="00394EA5" w:rsidRPr="002F1654">
        <w:rPr>
          <w:sz w:val="18"/>
          <w:szCs w:val="18"/>
        </w:rPr>
        <w:t xml:space="preserve"> на получение права размещения на депозите денежных средств Фонда</w:t>
      </w:r>
      <w:r w:rsidRPr="002F1654">
        <w:rPr>
          <w:sz w:val="18"/>
          <w:szCs w:val="18"/>
        </w:rPr>
        <w:t xml:space="preserve"> содействия кредитованию </w:t>
      </w:r>
    </w:p>
    <w:p w14:paraId="1C815A6E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2976F811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5417704D" w14:textId="3EB352E5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>приказом Генерального директора</w:t>
      </w:r>
      <w:r w:rsidRPr="002F1654">
        <w:rPr>
          <w:sz w:val="18"/>
          <w:szCs w:val="18"/>
        </w:rPr>
        <w:t xml:space="preserve"> </w:t>
      </w:r>
    </w:p>
    <w:p w14:paraId="223C28CB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78F5C005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6D47C93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20BBD784" w14:textId="3E29366F" w:rsidR="007755DA" w:rsidRPr="009957DA" w:rsidRDefault="00E61BD6" w:rsidP="00E61BD6">
      <w:pPr>
        <w:tabs>
          <w:tab w:val="left" w:pos="-5103"/>
          <w:tab w:val="left" w:pos="4536"/>
        </w:tabs>
        <w:jc w:val="right"/>
        <w:rPr>
          <w:b/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9968BD">
        <w:rPr>
          <w:sz w:val="18"/>
          <w:szCs w:val="18"/>
        </w:rPr>
        <w:t>08</w:t>
      </w:r>
      <w:r w:rsidRPr="007B60DA">
        <w:rPr>
          <w:sz w:val="18"/>
          <w:szCs w:val="18"/>
        </w:rPr>
        <w:t xml:space="preserve">» </w:t>
      </w:r>
      <w:r w:rsidR="009968BD">
        <w:rPr>
          <w:sz w:val="18"/>
          <w:szCs w:val="18"/>
        </w:rPr>
        <w:t>декабря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61479AB3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1306A444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00D87303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сообщение об итогах </w:t>
      </w:r>
      <w:r w:rsidR="002B27A5">
        <w:rPr>
          <w:b/>
          <w:sz w:val="24"/>
          <w:szCs w:val="24"/>
        </w:rPr>
        <w:t>отбора</w:t>
      </w:r>
    </w:p>
    <w:p w14:paraId="0AC0F74F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7DC548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Настоящим </w:t>
      </w:r>
      <w:r w:rsidR="002956CE"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объявляет об итогах проведения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среди банков на получение права размещения </w:t>
      </w:r>
      <w:r w:rsidR="00A127C9" w:rsidRPr="009957DA">
        <w:rPr>
          <w:sz w:val="24"/>
          <w:szCs w:val="24"/>
        </w:rPr>
        <w:t xml:space="preserve">на </w:t>
      </w:r>
      <w:r w:rsidR="00561982" w:rsidRPr="009957DA">
        <w:rPr>
          <w:sz w:val="24"/>
          <w:szCs w:val="24"/>
        </w:rPr>
        <w:t>депозите</w:t>
      </w:r>
      <w:r w:rsidR="00710899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 xml:space="preserve">средств </w:t>
      </w:r>
      <w:r w:rsidR="002956CE" w:rsidRPr="009957DA">
        <w:rPr>
          <w:sz w:val="24"/>
          <w:szCs w:val="24"/>
        </w:rPr>
        <w:t>Фонда</w:t>
      </w:r>
      <w:r w:rsidR="00F35172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>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4AA3F20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Всего на </w:t>
      </w:r>
      <w:r w:rsidR="002B27A5">
        <w:rPr>
          <w:sz w:val="24"/>
          <w:szCs w:val="24"/>
        </w:rPr>
        <w:t>отбор</w:t>
      </w:r>
      <w:r w:rsidRPr="009957DA">
        <w:rPr>
          <w:sz w:val="24"/>
          <w:szCs w:val="24"/>
        </w:rPr>
        <w:t xml:space="preserve"> было представлено ____ предложений банков.</w:t>
      </w:r>
    </w:p>
    <w:p w14:paraId="0E881DF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Решением комиссии (протокол от ________ г. № _____)</w:t>
      </w:r>
    </w:p>
    <w:p w14:paraId="16F1753A" w14:textId="77777777" w:rsidR="00274112" w:rsidRPr="009957DA" w:rsidRDefault="0077210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Победителем – уполномоченным банком признан</w:t>
      </w:r>
      <w:r w:rsidR="00274112" w:rsidRPr="009957DA">
        <w:rPr>
          <w:sz w:val="24"/>
          <w:szCs w:val="24"/>
        </w:rPr>
        <w:t>:</w:t>
      </w:r>
    </w:p>
    <w:p w14:paraId="482B0145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</w:t>
      </w:r>
      <w:r w:rsidR="009957DA">
        <w:rPr>
          <w:sz w:val="24"/>
          <w:szCs w:val="24"/>
        </w:rPr>
        <w:t>__________</w:t>
      </w:r>
      <w:r w:rsidRPr="009957DA">
        <w:rPr>
          <w:sz w:val="24"/>
          <w:szCs w:val="24"/>
        </w:rPr>
        <w:t>___________________</w:t>
      </w:r>
    </w:p>
    <w:p w14:paraId="34DC8DAF" w14:textId="77777777" w:rsidR="00274112" w:rsidRPr="009957DA" w:rsidRDefault="00274112" w:rsidP="002F1654">
      <w:pPr>
        <w:pStyle w:val="a5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_________________________________________________________________________________</w:t>
      </w:r>
    </w:p>
    <w:p w14:paraId="0C342F58" w14:textId="77777777" w:rsidR="00274112" w:rsidRPr="009957DA" w:rsidRDefault="002956C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благодарит </w:t>
      </w:r>
      <w:r w:rsidR="00F71417" w:rsidRPr="009957DA">
        <w:rPr>
          <w:sz w:val="24"/>
          <w:szCs w:val="24"/>
        </w:rPr>
        <w:t xml:space="preserve">участников </w:t>
      </w:r>
      <w:r w:rsidR="002B27A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приславшие свои предложения, </w:t>
      </w:r>
      <w:r w:rsidR="00B97A7C" w:rsidRPr="009957DA">
        <w:rPr>
          <w:sz w:val="24"/>
          <w:szCs w:val="24"/>
        </w:rPr>
        <w:t>з</w:t>
      </w:r>
      <w:r w:rsidR="00274112" w:rsidRPr="009957DA">
        <w:rPr>
          <w:sz w:val="24"/>
          <w:szCs w:val="24"/>
        </w:rPr>
        <w:t xml:space="preserve">а участие в </w:t>
      </w:r>
      <w:r w:rsidR="002B27A5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.</w:t>
      </w:r>
    </w:p>
    <w:sectPr w:rsidR="00274112" w:rsidRPr="009957DA" w:rsidSect="00021ABE">
      <w:headerReference w:type="even" r:id="rId11"/>
      <w:headerReference w:type="default" r:id="rId12"/>
      <w:pgSz w:w="11907" w:h="16840" w:code="9"/>
      <w:pgMar w:top="709" w:right="708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EB1E3" w14:textId="77777777" w:rsidR="00F91BAA" w:rsidRDefault="00F91BAA">
      <w:r>
        <w:separator/>
      </w:r>
    </w:p>
  </w:endnote>
  <w:endnote w:type="continuationSeparator" w:id="0">
    <w:p w14:paraId="148CD007" w14:textId="77777777" w:rsidR="00F91BAA" w:rsidRDefault="00F9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D78B2" w14:textId="77777777" w:rsidR="00F91BAA" w:rsidRDefault="00F91BAA">
      <w:r>
        <w:separator/>
      </w:r>
    </w:p>
  </w:footnote>
  <w:footnote w:type="continuationSeparator" w:id="0">
    <w:p w14:paraId="13B447D0" w14:textId="77777777" w:rsidR="00F91BAA" w:rsidRDefault="00F91BAA">
      <w:r>
        <w:continuationSeparator/>
      </w:r>
    </w:p>
  </w:footnote>
  <w:footnote w:id="1">
    <w:p w14:paraId="5741924B" w14:textId="77777777" w:rsidR="0034186C" w:rsidRDefault="0034186C" w:rsidP="0034186C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2">
    <w:p w14:paraId="130BDCEA" w14:textId="77777777" w:rsidR="0034186C" w:rsidRDefault="0034186C" w:rsidP="0034186C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3">
    <w:p w14:paraId="51C92497" w14:textId="77777777" w:rsidR="00B17082" w:rsidRDefault="00B17082" w:rsidP="00B17082">
      <w:pPr>
        <w:pStyle w:val="a9"/>
      </w:pPr>
      <w:r>
        <w:rPr>
          <w:rStyle w:val="a7"/>
        </w:rPr>
        <w:footnoteRef/>
      </w:r>
      <w:r>
        <w:t xml:space="preserve"> Под средствами понимаются </w:t>
      </w:r>
      <w:r w:rsidR="007B60DA">
        <w:t>средства Фонда,</w:t>
      </w:r>
      <w:r>
        <w:t xml:space="preserve"> предназначенные для предоставления поручительств.</w:t>
      </w:r>
    </w:p>
  </w:footnote>
  <w:footnote w:id="4">
    <w:p w14:paraId="61E9C2DB" w14:textId="77777777" w:rsidR="005622FB" w:rsidRDefault="005622FB" w:rsidP="005622FB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5">
    <w:p w14:paraId="39C0A298" w14:textId="3DEE38AA" w:rsidR="005622FB" w:rsidRDefault="005622FB">
      <w:pPr>
        <w:pStyle w:val="a9"/>
      </w:pPr>
      <w:r>
        <w:rPr>
          <w:rStyle w:val="a7"/>
        </w:rPr>
        <w:footnoteRef/>
      </w:r>
      <w:r>
        <w:t xml:space="preserve"> указанный буллит указывается в зависимости от Лотов.</w:t>
      </w:r>
    </w:p>
  </w:footnote>
  <w:footnote w:id="6">
    <w:p w14:paraId="246FD071" w14:textId="5DFD505B" w:rsidR="00BD5AAC" w:rsidRDefault="00BD5AAC">
      <w:pPr>
        <w:pStyle w:val="a9"/>
      </w:pPr>
      <w:r>
        <w:rPr>
          <w:rStyle w:val="a7"/>
        </w:rPr>
        <w:footnoteRef/>
      </w:r>
      <w:r>
        <w:t xml:space="preserve"> указывается в зависимости от Лотов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2ABFA" w14:textId="77777777" w:rsidR="00C22B5E" w:rsidRDefault="00C22B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BC59EE" w14:textId="77777777" w:rsidR="00C22B5E" w:rsidRDefault="00C22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B0946" w14:textId="77777777" w:rsidR="00C22B5E" w:rsidRPr="009957DA" w:rsidRDefault="00C22B5E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9957DA">
      <w:rPr>
        <w:rStyle w:val="a4"/>
        <w:sz w:val="24"/>
        <w:szCs w:val="24"/>
      </w:rPr>
      <w:fldChar w:fldCharType="begin"/>
    </w:r>
    <w:r w:rsidRPr="009957DA">
      <w:rPr>
        <w:rStyle w:val="a4"/>
        <w:sz w:val="24"/>
        <w:szCs w:val="24"/>
      </w:rPr>
      <w:instrText xml:space="preserve">PAGE  </w:instrText>
    </w:r>
    <w:r w:rsidRPr="009957DA">
      <w:rPr>
        <w:rStyle w:val="a4"/>
        <w:sz w:val="24"/>
        <w:szCs w:val="24"/>
      </w:rPr>
      <w:fldChar w:fldCharType="separate"/>
    </w:r>
    <w:r w:rsidR="001E6403">
      <w:rPr>
        <w:rStyle w:val="a4"/>
        <w:noProof/>
        <w:sz w:val="24"/>
        <w:szCs w:val="24"/>
      </w:rPr>
      <w:t>12</w:t>
    </w:r>
    <w:r w:rsidRPr="009957DA">
      <w:rPr>
        <w:rStyle w:val="a4"/>
        <w:sz w:val="24"/>
        <w:szCs w:val="24"/>
      </w:rPr>
      <w:fldChar w:fldCharType="end"/>
    </w:r>
  </w:p>
  <w:p w14:paraId="79EF972C" w14:textId="77777777" w:rsidR="00C22B5E" w:rsidRDefault="00C22B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532ED"/>
    <w:multiLevelType w:val="multilevel"/>
    <w:tmpl w:val="FA4E04E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12"/>
    <w:rsid w:val="00011A6F"/>
    <w:rsid w:val="00021ABE"/>
    <w:rsid w:val="00024F7E"/>
    <w:rsid w:val="00033BA1"/>
    <w:rsid w:val="000376CD"/>
    <w:rsid w:val="00044BA1"/>
    <w:rsid w:val="00051ECE"/>
    <w:rsid w:val="00052EDC"/>
    <w:rsid w:val="0006223B"/>
    <w:rsid w:val="0006485B"/>
    <w:rsid w:val="00064F7F"/>
    <w:rsid w:val="000749C7"/>
    <w:rsid w:val="000764DC"/>
    <w:rsid w:val="0007765C"/>
    <w:rsid w:val="0008043F"/>
    <w:rsid w:val="0008562E"/>
    <w:rsid w:val="00095346"/>
    <w:rsid w:val="00096662"/>
    <w:rsid w:val="000A1200"/>
    <w:rsid w:val="000A4F9E"/>
    <w:rsid w:val="000A5F1F"/>
    <w:rsid w:val="000A6987"/>
    <w:rsid w:val="000A72EA"/>
    <w:rsid w:val="000A7CEB"/>
    <w:rsid w:val="000B10D4"/>
    <w:rsid w:val="000B2F09"/>
    <w:rsid w:val="000B49CD"/>
    <w:rsid w:val="000B62BA"/>
    <w:rsid w:val="000B79DF"/>
    <w:rsid w:val="000C220D"/>
    <w:rsid w:val="000C2767"/>
    <w:rsid w:val="000C528B"/>
    <w:rsid w:val="000D2915"/>
    <w:rsid w:val="000D2FD8"/>
    <w:rsid w:val="000D58F5"/>
    <w:rsid w:val="000D77FE"/>
    <w:rsid w:val="000D7F13"/>
    <w:rsid w:val="000E071D"/>
    <w:rsid w:val="000E199D"/>
    <w:rsid w:val="000E339A"/>
    <w:rsid w:val="000E439D"/>
    <w:rsid w:val="000F1066"/>
    <w:rsid w:val="00111C28"/>
    <w:rsid w:val="00114F40"/>
    <w:rsid w:val="001268A0"/>
    <w:rsid w:val="00133BF2"/>
    <w:rsid w:val="00133EFB"/>
    <w:rsid w:val="001424AF"/>
    <w:rsid w:val="00146570"/>
    <w:rsid w:val="00151FD1"/>
    <w:rsid w:val="00152519"/>
    <w:rsid w:val="00155614"/>
    <w:rsid w:val="0016385C"/>
    <w:rsid w:val="0016463A"/>
    <w:rsid w:val="00175841"/>
    <w:rsid w:val="00181267"/>
    <w:rsid w:val="0018294F"/>
    <w:rsid w:val="00196F8F"/>
    <w:rsid w:val="001A2B4C"/>
    <w:rsid w:val="001A618B"/>
    <w:rsid w:val="001A7A18"/>
    <w:rsid w:val="001B0241"/>
    <w:rsid w:val="001B2DA3"/>
    <w:rsid w:val="001C3B1A"/>
    <w:rsid w:val="001C71F5"/>
    <w:rsid w:val="001D0F41"/>
    <w:rsid w:val="001D22A4"/>
    <w:rsid w:val="001D4D5F"/>
    <w:rsid w:val="001E6403"/>
    <w:rsid w:val="001F0220"/>
    <w:rsid w:val="00202E30"/>
    <w:rsid w:val="00204F4D"/>
    <w:rsid w:val="002070D9"/>
    <w:rsid w:val="00210223"/>
    <w:rsid w:val="00221A41"/>
    <w:rsid w:val="0022366C"/>
    <w:rsid w:val="002243B5"/>
    <w:rsid w:val="00226DAC"/>
    <w:rsid w:val="0022702F"/>
    <w:rsid w:val="00233743"/>
    <w:rsid w:val="002377ED"/>
    <w:rsid w:val="00240CFE"/>
    <w:rsid w:val="00243FA5"/>
    <w:rsid w:val="00260821"/>
    <w:rsid w:val="00263425"/>
    <w:rsid w:val="0026418F"/>
    <w:rsid w:val="00267239"/>
    <w:rsid w:val="00274112"/>
    <w:rsid w:val="00275626"/>
    <w:rsid w:val="00276053"/>
    <w:rsid w:val="0027730C"/>
    <w:rsid w:val="0029209A"/>
    <w:rsid w:val="002926EB"/>
    <w:rsid w:val="002956CE"/>
    <w:rsid w:val="00296D25"/>
    <w:rsid w:val="002A0D70"/>
    <w:rsid w:val="002A12E4"/>
    <w:rsid w:val="002B0448"/>
    <w:rsid w:val="002B27A5"/>
    <w:rsid w:val="002B310A"/>
    <w:rsid w:val="002B4ED8"/>
    <w:rsid w:val="002B52AD"/>
    <w:rsid w:val="002B7912"/>
    <w:rsid w:val="002B7A71"/>
    <w:rsid w:val="002D1FCC"/>
    <w:rsid w:val="002D2237"/>
    <w:rsid w:val="002D3BD0"/>
    <w:rsid w:val="002D4CA1"/>
    <w:rsid w:val="002E16E5"/>
    <w:rsid w:val="002E53CB"/>
    <w:rsid w:val="002E7574"/>
    <w:rsid w:val="002F1654"/>
    <w:rsid w:val="002F5AE8"/>
    <w:rsid w:val="00320CDC"/>
    <w:rsid w:val="003216BA"/>
    <w:rsid w:val="003304FA"/>
    <w:rsid w:val="00332951"/>
    <w:rsid w:val="00337F6C"/>
    <w:rsid w:val="0034186C"/>
    <w:rsid w:val="003427BF"/>
    <w:rsid w:val="0034458E"/>
    <w:rsid w:val="00351B4A"/>
    <w:rsid w:val="00360A0F"/>
    <w:rsid w:val="00365F4B"/>
    <w:rsid w:val="00371D75"/>
    <w:rsid w:val="00393A51"/>
    <w:rsid w:val="00394EA5"/>
    <w:rsid w:val="00396285"/>
    <w:rsid w:val="00396D6C"/>
    <w:rsid w:val="003A4041"/>
    <w:rsid w:val="003B2BC1"/>
    <w:rsid w:val="003B398B"/>
    <w:rsid w:val="003B4BDE"/>
    <w:rsid w:val="003C145D"/>
    <w:rsid w:val="003C1D1A"/>
    <w:rsid w:val="003C41B8"/>
    <w:rsid w:val="003C7F71"/>
    <w:rsid w:val="003D575C"/>
    <w:rsid w:val="003F7518"/>
    <w:rsid w:val="004003F0"/>
    <w:rsid w:val="00404416"/>
    <w:rsid w:val="00406EB1"/>
    <w:rsid w:val="004109F0"/>
    <w:rsid w:val="00410BCC"/>
    <w:rsid w:val="004326B1"/>
    <w:rsid w:val="004361B0"/>
    <w:rsid w:val="00436837"/>
    <w:rsid w:val="00436EB1"/>
    <w:rsid w:val="00445F16"/>
    <w:rsid w:val="004468CD"/>
    <w:rsid w:val="004545E5"/>
    <w:rsid w:val="0046422D"/>
    <w:rsid w:val="00477B1B"/>
    <w:rsid w:val="00481B4F"/>
    <w:rsid w:val="00483D68"/>
    <w:rsid w:val="00483FAE"/>
    <w:rsid w:val="004873DC"/>
    <w:rsid w:val="00491DE5"/>
    <w:rsid w:val="004925F9"/>
    <w:rsid w:val="004A0355"/>
    <w:rsid w:val="004A13E3"/>
    <w:rsid w:val="004A4410"/>
    <w:rsid w:val="004B2ECA"/>
    <w:rsid w:val="004B3AB4"/>
    <w:rsid w:val="004B3D35"/>
    <w:rsid w:val="004B6E55"/>
    <w:rsid w:val="004C0811"/>
    <w:rsid w:val="004C4803"/>
    <w:rsid w:val="004C75E0"/>
    <w:rsid w:val="004D31AA"/>
    <w:rsid w:val="004D6B58"/>
    <w:rsid w:val="004E0311"/>
    <w:rsid w:val="004E6822"/>
    <w:rsid w:val="004F4D2C"/>
    <w:rsid w:val="004F7B2A"/>
    <w:rsid w:val="00501398"/>
    <w:rsid w:val="005038C4"/>
    <w:rsid w:val="00507390"/>
    <w:rsid w:val="00510720"/>
    <w:rsid w:val="00525EF7"/>
    <w:rsid w:val="00527BF7"/>
    <w:rsid w:val="00530E3A"/>
    <w:rsid w:val="00531336"/>
    <w:rsid w:val="00535E11"/>
    <w:rsid w:val="0053651D"/>
    <w:rsid w:val="00540D8E"/>
    <w:rsid w:val="0054176A"/>
    <w:rsid w:val="00551301"/>
    <w:rsid w:val="00553E42"/>
    <w:rsid w:val="0055431B"/>
    <w:rsid w:val="00554E2D"/>
    <w:rsid w:val="00555A89"/>
    <w:rsid w:val="005607D1"/>
    <w:rsid w:val="00561982"/>
    <w:rsid w:val="005622FB"/>
    <w:rsid w:val="00563904"/>
    <w:rsid w:val="00565036"/>
    <w:rsid w:val="005664CF"/>
    <w:rsid w:val="0057456F"/>
    <w:rsid w:val="005A00DA"/>
    <w:rsid w:val="005A34B3"/>
    <w:rsid w:val="005A5497"/>
    <w:rsid w:val="005A55DC"/>
    <w:rsid w:val="005A597F"/>
    <w:rsid w:val="005A79FB"/>
    <w:rsid w:val="005B1B0E"/>
    <w:rsid w:val="005B456C"/>
    <w:rsid w:val="005B6830"/>
    <w:rsid w:val="005B6FB6"/>
    <w:rsid w:val="005C52DB"/>
    <w:rsid w:val="005D1083"/>
    <w:rsid w:val="005D28D6"/>
    <w:rsid w:val="005D41CA"/>
    <w:rsid w:val="005D7E09"/>
    <w:rsid w:val="005E413A"/>
    <w:rsid w:val="005E4CCE"/>
    <w:rsid w:val="005F02F0"/>
    <w:rsid w:val="005F122F"/>
    <w:rsid w:val="005F2E45"/>
    <w:rsid w:val="005F6CE7"/>
    <w:rsid w:val="006009B7"/>
    <w:rsid w:val="00601BD6"/>
    <w:rsid w:val="00602AE4"/>
    <w:rsid w:val="00603BAA"/>
    <w:rsid w:val="00607CA5"/>
    <w:rsid w:val="00616F27"/>
    <w:rsid w:val="00620A4E"/>
    <w:rsid w:val="0062208C"/>
    <w:rsid w:val="0062556A"/>
    <w:rsid w:val="00625782"/>
    <w:rsid w:val="00632FB8"/>
    <w:rsid w:val="00635731"/>
    <w:rsid w:val="00663E85"/>
    <w:rsid w:val="00677E24"/>
    <w:rsid w:val="006806C1"/>
    <w:rsid w:val="00684862"/>
    <w:rsid w:val="00691E3C"/>
    <w:rsid w:val="00692593"/>
    <w:rsid w:val="00694E05"/>
    <w:rsid w:val="006A35D5"/>
    <w:rsid w:val="006B528A"/>
    <w:rsid w:val="006B6B74"/>
    <w:rsid w:val="006E25C9"/>
    <w:rsid w:val="006F55E3"/>
    <w:rsid w:val="0070156E"/>
    <w:rsid w:val="00702925"/>
    <w:rsid w:val="0070502E"/>
    <w:rsid w:val="00707B56"/>
    <w:rsid w:val="00710899"/>
    <w:rsid w:val="0071656F"/>
    <w:rsid w:val="00717F92"/>
    <w:rsid w:val="007221D6"/>
    <w:rsid w:val="00740C5F"/>
    <w:rsid w:val="00750111"/>
    <w:rsid w:val="00750FAA"/>
    <w:rsid w:val="00752196"/>
    <w:rsid w:val="00753844"/>
    <w:rsid w:val="007573C8"/>
    <w:rsid w:val="00763081"/>
    <w:rsid w:val="00763165"/>
    <w:rsid w:val="0077210A"/>
    <w:rsid w:val="007755DA"/>
    <w:rsid w:val="007810A2"/>
    <w:rsid w:val="0079296D"/>
    <w:rsid w:val="00794DDA"/>
    <w:rsid w:val="0079774A"/>
    <w:rsid w:val="007A2D98"/>
    <w:rsid w:val="007A596D"/>
    <w:rsid w:val="007B44F7"/>
    <w:rsid w:val="007B535C"/>
    <w:rsid w:val="007B60DA"/>
    <w:rsid w:val="007C136E"/>
    <w:rsid w:val="007C2644"/>
    <w:rsid w:val="007C7498"/>
    <w:rsid w:val="007D0139"/>
    <w:rsid w:val="007E2B01"/>
    <w:rsid w:val="007F20E4"/>
    <w:rsid w:val="007F549C"/>
    <w:rsid w:val="007F5BD3"/>
    <w:rsid w:val="00801CF0"/>
    <w:rsid w:val="00801D85"/>
    <w:rsid w:val="00806209"/>
    <w:rsid w:val="0080698B"/>
    <w:rsid w:val="00807C0F"/>
    <w:rsid w:val="00814F85"/>
    <w:rsid w:val="0082069E"/>
    <w:rsid w:val="00826A2E"/>
    <w:rsid w:val="0083663E"/>
    <w:rsid w:val="00841B5A"/>
    <w:rsid w:val="00842D29"/>
    <w:rsid w:val="00844748"/>
    <w:rsid w:val="00846FDA"/>
    <w:rsid w:val="00853315"/>
    <w:rsid w:val="00855ACC"/>
    <w:rsid w:val="0086468B"/>
    <w:rsid w:val="00876E10"/>
    <w:rsid w:val="00884206"/>
    <w:rsid w:val="00890239"/>
    <w:rsid w:val="00890666"/>
    <w:rsid w:val="00890E70"/>
    <w:rsid w:val="008926E7"/>
    <w:rsid w:val="00896DF6"/>
    <w:rsid w:val="008A25A5"/>
    <w:rsid w:val="008A6C8A"/>
    <w:rsid w:val="008A74A3"/>
    <w:rsid w:val="008C4162"/>
    <w:rsid w:val="008D04CA"/>
    <w:rsid w:val="008D64C3"/>
    <w:rsid w:val="008E1BF8"/>
    <w:rsid w:val="008E1FDA"/>
    <w:rsid w:val="008F26C9"/>
    <w:rsid w:val="00902722"/>
    <w:rsid w:val="00907654"/>
    <w:rsid w:val="00915232"/>
    <w:rsid w:val="00917A61"/>
    <w:rsid w:val="0092167D"/>
    <w:rsid w:val="00927ED3"/>
    <w:rsid w:val="00930318"/>
    <w:rsid w:val="009304B8"/>
    <w:rsid w:val="00930E41"/>
    <w:rsid w:val="00933C20"/>
    <w:rsid w:val="00935A8D"/>
    <w:rsid w:val="00946850"/>
    <w:rsid w:val="00953A96"/>
    <w:rsid w:val="00957508"/>
    <w:rsid w:val="00962815"/>
    <w:rsid w:val="00966994"/>
    <w:rsid w:val="00970D11"/>
    <w:rsid w:val="00977AAA"/>
    <w:rsid w:val="00985D28"/>
    <w:rsid w:val="00993353"/>
    <w:rsid w:val="0099522E"/>
    <w:rsid w:val="009957DA"/>
    <w:rsid w:val="009968BD"/>
    <w:rsid w:val="00996969"/>
    <w:rsid w:val="00997A2D"/>
    <w:rsid w:val="009A0F30"/>
    <w:rsid w:val="009A0F83"/>
    <w:rsid w:val="009A37E7"/>
    <w:rsid w:val="009A3E27"/>
    <w:rsid w:val="009A5480"/>
    <w:rsid w:val="009B3061"/>
    <w:rsid w:val="009B7A36"/>
    <w:rsid w:val="009B7C24"/>
    <w:rsid w:val="009C0FC3"/>
    <w:rsid w:val="009E075A"/>
    <w:rsid w:val="009E1A1D"/>
    <w:rsid w:val="009E24CB"/>
    <w:rsid w:val="009E4354"/>
    <w:rsid w:val="009E47CA"/>
    <w:rsid w:val="009E4C50"/>
    <w:rsid w:val="009F3016"/>
    <w:rsid w:val="009F486F"/>
    <w:rsid w:val="009F4CFF"/>
    <w:rsid w:val="00A000BB"/>
    <w:rsid w:val="00A00BDC"/>
    <w:rsid w:val="00A071E0"/>
    <w:rsid w:val="00A1086A"/>
    <w:rsid w:val="00A112CB"/>
    <w:rsid w:val="00A120D2"/>
    <w:rsid w:val="00A1261E"/>
    <w:rsid w:val="00A127C9"/>
    <w:rsid w:val="00A21AD5"/>
    <w:rsid w:val="00A275DC"/>
    <w:rsid w:val="00A43942"/>
    <w:rsid w:val="00A4398E"/>
    <w:rsid w:val="00A4701F"/>
    <w:rsid w:val="00A5178F"/>
    <w:rsid w:val="00A60DC3"/>
    <w:rsid w:val="00A7161E"/>
    <w:rsid w:val="00A81CF1"/>
    <w:rsid w:val="00A943A8"/>
    <w:rsid w:val="00AA0EBE"/>
    <w:rsid w:val="00AA538D"/>
    <w:rsid w:val="00AB3DF1"/>
    <w:rsid w:val="00AC061B"/>
    <w:rsid w:val="00AC43BC"/>
    <w:rsid w:val="00AE2050"/>
    <w:rsid w:val="00AF7DDF"/>
    <w:rsid w:val="00B00FFB"/>
    <w:rsid w:val="00B011C7"/>
    <w:rsid w:val="00B01729"/>
    <w:rsid w:val="00B03A19"/>
    <w:rsid w:val="00B05703"/>
    <w:rsid w:val="00B12A6C"/>
    <w:rsid w:val="00B15E47"/>
    <w:rsid w:val="00B16D4E"/>
    <w:rsid w:val="00B17082"/>
    <w:rsid w:val="00B204E8"/>
    <w:rsid w:val="00B20AF9"/>
    <w:rsid w:val="00B225A2"/>
    <w:rsid w:val="00B22E0B"/>
    <w:rsid w:val="00B240CF"/>
    <w:rsid w:val="00B30220"/>
    <w:rsid w:val="00B318A7"/>
    <w:rsid w:val="00B36677"/>
    <w:rsid w:val="00B40856"/>
    <w:rsid w:val="00B46802"/>
    <w:rsid w:val="00B53E0E"/>
    <w:rsid w:val="00B56DDE"/>
    <w:rsid w:val="00B61FD6"/>
    <w:rsid w:val="00B649BB"/>
    <w:rsid w:val="00B71730"/>
    <w:rsid w:val="00B738EA"/>
    <w:rsid w:val="00B83C0F"/>
    <w:rsid w:val="00B94AA9"/>
    <w:rsid w:val="00B97A7C"/>
    <w:rsid w:val="00BA20A8"/>
    <w:rsid w:val="00BA301D"/>
    <w:rsid w:val="00BA3907"/>
    <w:rsid w:val="00BA4A84"/>
    <w:rsid w:val="00BB0193"/>
    <w:rsid w:val="00BC5B88"/>
    <w:rsid w:val="00BC69B2"/>
    <w:rsid w:val="00BD5AAC"/>
    <w:rsid w:val="00BD613F"/>
    <w:rsid w:val="00BD6DB2"/>
    <w:rsid w:val="00BE0A7D"/>
    <w:rsid w:val="00BE441A"/>
    <w:rsid w:val="00BE5089"/>
    <w:rsid w:val="00BE703B"/>
    <w:rsid w:val="00C01249"/>
    <w:rsid w:val="00C02CA0"/>
    <w:rsid w:val="00C0752C"/>
    <w:rsid w:val="00C128C3"/>
    <w:rsid w:val="00C16846"/>
    <w:rsid w:val="00C20FCC"/>
    <w:rsid w:val="00C22B5E"/>
    <w:rsid w:val="00C243DF"/>
    <w:rsid w:val="00C36104"/>
    <w:rsid w:val="00C442FB"/>
    <w:rsid w:val="00C476DC"/>
    <w:rsid w:val="00C57219"/>
    <w:rsid w:val="00C57B0A"/>
    <w:rsid w:val="00C6171D"/>
    <w:rsid w:val="00C657EC"/>
    <w:rsid w:val="00C81012"/>
    <w:rsid w:val="00C8413E"/>
    <w:rsid w:val="00C85CE9"/>
    <w:rsid w:val="00C91B4A"/>
    <w:rsid w:val="00C91FF7"/>
    <w:rsid w:val="00CA2C88"/>
    <w:rsid w:val="00CA3C30"/>
    <w:rsid w:val="00CB055B"/>
    <w:rsid w:val="00CB17C9"/>
    <w:rsid w:val="00CC118F"/>
    <w:rsid w:val="00CC563B"/>
    <w:rsid w:val="00CD18B7"/>
    <w:rsid w:val="00CD41B6"/>
    <w:rsid w:val="00CD6EED"/>
    <w:rsid w:val="00CE0126"/>
    <w:rsid w:val="00CF1F27"/>
    <w:rsid w:val="00CF5109"/>
    <w:rsid w:val="00D04BDA"/>
    <w:rsid w:val="00D05056"/>
    <w:rsid w:val="00D137EA"/>
    <w:rsid w:val="00D16CFF"/>
    <w:rsid w:val="00D21B6B"/>
    <w:rsid w:val="00D2734C"/>
    <w:rsid w:val="00D364E8"/>
    <w:rsid w:val="00D44A82"/>
    <w:rsid w:val="00D45AEB"/>
    <w:rsid w:val="00D478AF"/>
    <w:rsid w:val="00D51111"/>
    <w:rsid w:val="00D512F1"/>
    <w:rsid w:val="00D53C34"/>
    <w:rsid w:val="00D64E3B"/>
    <w:rsid w:val="00D65A37"/>
    <w:rsid w:val="00D71E0F"/>
    <w:rsid w:val="00D76193"/>
    <w:rsid w:val="00D82FB4"/>
    <w:rsid w:val="00D83970"/>
    <w:rsid w:val="00D85FBE"/>
    <w:rsid w:val="00D978C4"/>
    <w:rsid w:val="00DA10B5"/>
    <w:rsid w:val="00DA2120"/>
    <w:rsid w:val="00DA752E"/>
    <w:rsid w:val="00DB2D6B"/>
    <w:rsid w:val="00DB4A59"/>
    <w:rsid w:val="00DB7FD0"/>
    <w:rsid w:val="00DD187C"/>
    <w:rsid w:val="00DD5D76"/>
    <w:rsid w:val="00DD7C70"/>
    <w:rsid w:val="00DE252D"/>
    <w:rsid w:val="00DE2793"/>
    <w:rsid w:val="00DE3D4B"/>
    <w:rsid w:val="00DE43C4"/>
    <w:rsid w:val="00DE7CB2"/>
    <w:rsid w:val="00DF0BD0"/>
    <w:rsid w:val="00DF219C"/>
    <w:rsid w:val="00DF2A25"/>
    <w:rsid w:val="00E02CA4"/>
    <w:rsid w:val="00E05B08"/>
    <w:rsid w:val="00E12985"/>
    <w:rsid w:val="00E17938"/>
    <w:rsid w:val="00E208F0"/>
    <w:rsid w:val="00E233C7"/>
    <w:rsid w:val="00E260E7"/>
    <w:rsid w:val="00E3511A"/>
    <w:rsid w:val="00E401ED"/>
    <w:rsid w:val="00E41E88"/>
    <w:rsid w:val="00E559D6"/>
    <w:rsid w:val="00E60174"/>
    <w:rsid w:val="00E61BD6"/>
    <w:rsid w:val="00E657F9"/>
    <w:rsid w:val="00E6604B"/>
    <w:rsid w:val="00E664D9"/>
    <w:rsid w:val="00E66B94"/>
    <w:rsid w:val="00E675D9"/>
    <w:rsid w:val="00E70E49"/>
    <w:rsid w:val="00E71E3A"/>
    <w:rsid w:val="00E757CB"/>
    <w:rsid w:val="00E80752"/>
    <w:rsid w:val="00E8267C"/>
    <w:rsid w:val="00E83A7C"/>
    <w:rsid w:val="00E85AFF"/>
    <w:rsid w:val="00E86EA0"/>
    <w:rsid w:val="00E91869"/>
    <w:rsid w:val="00E95AD6"/>
    <w:rsid w:val="00E96903"/>
    <w:rsid w:val="00E978B6"/>
    <w:rsid w:val="00EA25A2"/>
    <w:rsid w:val="00EA4C23"/>
    <w:rsid w:val="00EA6546"/>
    <w:rsid w:val="00EA70CE"/>
    <w:rsid w:val="00EB2BA8"/>
    <w:rsid w:val="00EB6B9D"/>
    <w:rsid w:val="00EC0195"/>
    <w:rsid w:val="00EC0614"/>
    <w:rsid w:val="00EC1578"/>
    <w:rsid w:val="00EC4C36"/>
    <w:rsid w:val="00ED2CE3"/>
    <w:rsid w:val="00EE0ED0"/>
    <w:rsid w:val="00EE3D2D"/>
    <w:rsid w:val="00EE42CF"/>
    <w:rsid w:val="00EE45F0"/>
    <w:rsid w:val="00EF5147"/>
    <w:rsid w:val="00F01AC2"/>
    <w:rsid w:val="00F03384"/>
    <w:rsid w:val="00F0578E"/>
    <w:rsid w:val="00F110FC"/>
    <w:rsid w:val="00F14E3D"/>
    <w:rsid w:val="00F15E6B"/>
    <w:rsid w:val="00F214BA"/>
    <w:rsid w:val="00F31DDE"/>
    <w:rsid w:val="00F34659"/>
    <w:rsid w:val="00F35172"/>
    <w:rsid w:val="00F35300"/>
    <w:rsid w:val="00F35E49"/>
    <w:rsid w:val="00F43443"/>
    <w:rsid w:val="00F44E8B"/>
    <w:rsid w:val="00F463D5"/>
    <w:rsid w:val="00F4709B"/>
    <w:rsid w:val="00F5380F"/>
    <w:rsid w:val="00F56013"/>
    <w:rsid w:val="00F65EA4"/>
    <w:rsid w:val="00F67457"/>
    <w:rsid w:val="00F67E1A"/>
    <w:rsid w:val="00F70048"/>
    <w:rsid w:val="00F70D6B"/>
    <w:rsid w:val="00F71417"/>
    <w:rsid w:val="00F71CF6"/>
    <w:rsid w:val="00F8041B"/>
    <w:rsid w:val="00F8377D"/>
    <w:rsid w:val="00F9041C"/>
    <w:rsid w:val="00F91BAA"/>
    <w:rsid w:val="00F91F89"/>
    <w:rsid w:val="00F9422E"/>
    <w:rsid w:val="00F95865"/>
    <w:rsid w:val="00F9602E"/>
    <w:rsid w:val="00FB0BF6"/>
    <w:rsid w:val="00FC2015"/>
    <w:rsid w:val="00FC25F5"/>
    <w:rsid w:val="00FC33D4"/>
    <w:rsid w:val="00FC708E"/>
    <w:rsid w:val="00FE0714"/>
    <w:rsid w:val="00FE18B8"/>
    <w:rsid w:val="00FE38B1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5FCC8"/>
  <w15:docId w15:val="{245E0348-8C25-4CEA-A348-F6CC135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85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7221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7411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74112"/>
    <w:pPr>
      <w:keepNext/>
      <w:ind w:firstLine="7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274112"/>
    <w:pPr>
      <w:keepNext/>
      <w:jc w:val="center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11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74112"/>
  </w:style>
  <w:style w:type="paragraph" w:styleId="a5">
    <w:name w:val="Body Text"/>
    <w:basedOn w:val="a"/>
    <w:rsid w:val="00274112"/>
    <w:pPr>
      <w:jc w:val="both"/>
    </w:pPr>
    <w:rPr>
      <w:szCs w:val="28"/>
    </w:rPr>
  </w:style>
  <w:style w:type="paragraph" w:styleId="a6">
    <w:name w:val="Body Text Indent"/>
    <w:basedOn w:val="a"/>
    <w:rsid w:val="00274112"/>
    <w:pPr>
      <w:ind w:left="4620"/>
    </w:pPr>
    <w:rPr>
      <w:szCs w:val="28"/>
    </w:rPr>
  </w:style>
  <w:style w:type="paragraph" w:styleId="2">
    <w:name w:val="Body Text Indent 2"/>
    <w:basedOn w:val="a"/>
    <w:rsid w:val="00274112"/>
    <w:pPr>
      <w:tabs>
        <w:tab w:val="left" w:pos="4080"/>
      </w:tabs>
      <w:ind w:left="4480"/>
    </w:pPr>
    <w:rPr>
      <w:szCs w:val="28"/>
    </w:rPr>
  </w:style>
  <w:style w:type="paragraph" w:styleId="31">
    <w:name w:val="Body Text Indent 3"/>
    <w:basedOn w:val="a"/>
    <w:rsid w:val="00274112"/>
    <w:pPr>
      <w:ind w:firstLine="708"/>
      <w:jc w:val="both"/>
    </w:pPr>
    <w:rPr>
      <w:sz w:val="18"/>
      <w:szCs w:val="18"/>
    </w:rPr>
  </w:style>
  <w:style w:type="paragraph" w:customStyle="1" w:styleId="ConsNonformat">
    <w:name w:val="ConsNonformat"/>
    <w:rsid w:val="0027411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footnote reference"/>
    <w:uiPriority w:val="99"/>
    <w:semiHidden/>
    <w:rsid w:val="00274112"/>
    <w:rPr>
      <w:vertAlign w:val="superscript"/>
    </w:rPr>
  </w:style>
  <w:style w:type="paragraph" w:customStyle="1" w:styleId="ConsCell">
    <w:name w:val="ConsCell"/>
    <w:rsid w:val="0027411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sid w:val="00274112"/>
    <w:rPr>
      <w:color w:val="0000FF"/>
      <w:u w:val="single"/>
    </w:rPr>
  </w:style>
  <w:style w:type="paragraph" w:customStyle="1" w:styleId="ConsNormal">
    <w:name w:val="ConsNormal"/>
    <w:rsid w:val="00274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semiHidden/>
    <w:rsid w:val="00274112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30">
    <w:name w:val="Заголовок 3 Знак"/>
    <w:link w:val="3"/>
    <w:rsid w:val="00B71730"/>
    <w:rPr>
      <w:b/>
      <w:bCs/>
      <w:sz w:val="28"/>
    </w:rPr>
  </w:style>
  <w:style w:type="paragraph" w:styleId="ab">
    <w:name w:val="Balloon Text"/>
    <w:basedOn w:val="a"/>
    <w:semiHidden/>
    <w:rsid w:val="008A2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0F41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er"/>
    <w:basedOn w:val="a"/>
    <w:link w:val="ad"/>
    <w:rsid w:val="009957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57DA"/>
    <w:rPr>
      <w:sz w:val="28"/>
    </w:rPr>
  </w:style>
  <w:style w:type="character" w:styleId="ae">
    <w:name w:val="annotation reference"/>
    <w:rsid w:val="00702925"/>
    <w:rPr>
      <w:sz w:val="16"/>
      <w:szCs w:val="16"/>
    </w:rPr>
  </w:style>
  <w:style w:type="paragraph" w:styleId="af">
    <w:name w:val="annotation text"/>
    <w:basedOn w:val="a"/>
    <w:link w:val="af0"/>
    <w:rsid w:val="00702925"/>
    <w:rPr>
      <w:sz w:val="20"/>
    </w:rPr>
  </w:style>
  <w:style w:type="character" w:customStyle="1" w:styleId="af0">
    <w:name w:val="Текст примечания Знак"/>
    <w:basedOn w:val="a0"/>
    <w:link w:val="af"/>
    <w:rsid w:val="00702925"/>
  </w:style>
  <w:style w:type="paragraph" w:styleId="af1">
    <w:name w:val="annotation subject"/>
    <w:basedOn w:val="af"/>
    <w:next w:val="af"/>
    <w:link w:val="af2"/>
    <w:rsid w:val="00702925"/>
    <w:rPr>
      <w:b/>
      <w:bCs/>
    </w:rPr>
  </w:style>
  <w:style w:type="character" w:customStyle="1" w:styleId="af2">
    <w:name w:val="Тема примечания Знак"/>
    <w:link w:val="af1"/>
    <w:rsid w:val="00702925"/>
    <w:rPr>
      <w:b/>
      <w:bCs/>
    </w:rPr>
  </w:style>
  <w:style w:type="character" w:customStyle="1" w:styleId="11">
    <w:name w:val="Неразрешенное упоминание1"/>
    <w:uiPriority w:val="99"/>
    <w:semiHidden/>
    <w:unhideWhenUsed/>
    <w:rsid w:val="00CD6EED"/>
    <w:rPr>
      <w:color w:val="808080"/>
      <w:shd w:val="clear" w:color="auto" w:fill="E6E6E6"/>
    </w:rPr>
  </w:style>
  <w:style w:type="character" w:customStyle="1" w:styleId="aa">
    <w:name w:val="Текст сноски Знак"/>
    <w:link w:val="a9"/>
    <w:uiPriority w:val="99"/>
    <w:semiHidden/>
    <w:rsid w:val="00CD6EED"/>
  </w:style>
  <w:style w:type="character" w:customStyle="1" w:styleId="10">
    <w:name w:val="Заголовок 1 Знак"/>
    <w:link w:val="1"/>
    <w:rsid w:val="007221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endnote text"/>
    <w:basedOn w:val="a"/>
    <w:link w:val="af4"/>
    <w:semiHidden/>
    <w:unhideWhenUsed/>
    <w:rsid w:val="005622FB"/>
    <w:rPr>
      <w:sz w:val="20"/>
    </w:rPr>
  </w:style>
  <w:style w:type="character" w:customStyle="1" w:styleId="af4">
    <w:name w:val="Текст концевой сноски Знак"/>
    <w:basedOn w:val="a0"/>
    <w:link w:val="af3"/>
    <w:semiHidden/>
    <w:rsid w:val="005622FB"/>
  </w:style>
  <w:style w:type="character" w:styleId="af5">
    <w:name w:val="endnote reference"/>
    <w:basedOn w:val="a0"/>
    <w:semiHidden/>
    <w:unhideWhenUsed/>
    <w:rsid w:val="00562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99646A12EA43CD2F3B24970B78843554CF8DE77ACDC34C669ED4BCB13X1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F99646A12EA43CD2F3B24970B78843554CF8DE77ACDC34C669ED4BCB13X1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99646A12EA43CD2F3B24970B78843554CF8DE77ACDC34C669ED4BCB13X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4FEA7A-16D7-4959-861E-01681613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5680</Words>
  <Characters>32380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37985</CharactersWithSpaces>
  <SharedDoc>false</SharedDoc>
  <HLinks>
    <vt:vector size="12" baseType="variant"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ACER</dc:creator>
  <cp:keywords/>
  <dc:description/>
  <cp:lastModifiedBy>Ян Салюков</cp:lastModifiedBy>
  <cp:revision>3</cp:revision>
  <cp:lastPrinted>2017-09-07T08:19:00Z</cp:lastPrinted>
  <dcterms:created xsi:type="dcterms:W3CDTF">2020-12-07T13:21:00Z</dcterms:created>
  <dcterms:modified xsi:type="dcterms:W3CDTF">2020-12-08T07:42:00Z</dcterms:modified>
</cp:coreProperties>
</file>